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DCF" w:rsidRDefault="000C4DCF" w:rsidP="000C4DCF">
      <w:pPr>
        <w:spacing w:after="0" w:line="240" w:lineRule="auto"/>
        <w:jc w:val="center"/>
        <w:rPr>
          <w:rFonts w:ascii="Times New Roman" w:eastAsia="Times New Roman" w:hAnsi="Times New Roman"/>
          <w:b/>
          <w:sz w:val="28"/>
          <w:szCs w:val="24"/>
        </w:rPr>
      </w:pPr>
      <w:r>
        <w:rPr>
          <w:rFonts w:ascii="Times New Roman" w:eastAsia="Times New Roman" w:hAnsi="Times New Roman"/>
          <w:b/>
          <w:sz w:val="28"/>
          <w:szCs w:val="24"/>
        </w:rPr>
        <w:t xml:space="preserve">Small Group Ministry </w:t>
      </w:r>
    </w:p>
    <w:p w:rsidR="000C4DCF" w:rsidRPr="0079582A" w:rsidRDefault="000C4DCF" w:rsidP="000C4DCF">
      <w:pPr>
        <w:spacing w:after="0" w:line="240" w:lineRule="auto"/>
        <w:jc w:val="center"/>
        <w:rPr>
          <w:rFonts w:ascii="Times New Roman" w:eastAsia="Times New Roman" w:hAnsi="Times New Roman"/>
          <w:sz w:val="24"/>
          <w:szCs w:val="24"/>
        </w:rPr>
      </w:pPr>
      <w:r w:rsidRPr="0079582A">
        <w:rPr>
          <w:rFonts w:ascii="Times New Roman" w:eastAsia="Times New Roman" w:hAnsi="Times New Roman"/>
          <w:sz w:val="24"/>
          <w:szCs w:val="24"/>
        </w:rPr>
        <w:t xml:space="preserve"> Group Session</w:t>
      </w:r>
      <w:r>
        <w:rPr>
          <w:rFonts w:ascii="Times New Roman" w:eastAsia="Times New Roman" w:hAnsi="Times New Roman"/>
          <w:sz w:val="24"/>
          <w:szCs w:val="24"/>
        </w:rPr>
        <w:t xml:space="preserve"> Plan</w:t>
      </w:r>
      <w:r w:rsidRPr="0079582A">
        <w:rPr>
          <w:rFonts w:ascii="Times New Roman" w:eastAsia="Times New Roman" w:hAnsi="Times New Roman"/>
          <w:sz w:val="24"/>
          <w:szCs w:val="24"/>
        </w:rPr>
        <w:t xml:space="preserve"> </w:t>
      </w:r>
      <w:r>
        <w:rPr>
          <w:rFonts w:ascii="Times New Roman" w:eastAsia="Times New Roman" w:hAnsi="Times New Roman"/>
          <w:sz w:val="24"/>
          <w:szCs w:val="24"/>
        </w:rPr>
        <w:t>–</w:t>
      </w:r>
      <w:r w:rsidRPr="0079582A">
        <w:rPr>
          <w:rFonts w:ascii="Times New Roman" w:eastAsia="Times New Roman" w:hAnsi="Times New Roman"/>
          <w:sz w:val="24"/>
          <w:szCs w:val="24"/>
        </w:rPr>
        <w:t xml:space="preserve"> Parents</w:t>
      </w:r>
      <w:r>
        <w:rPr>
          <w:rFonts w:ascii="Times New Roman" w:eastAsia="Times New Roman" w:hAnsi="Times New Roman"/>
          <w:sz w:val="24"/>
          <w:szCs w:val="24"/>
        </w:rPr>
        <w:t>, Adolescents</w:t>
      </w:r>
    </w:p>
    <w:p w:rsidR="000C4DCF" w:rsidRPr="00A81A29" w:rsidRDefault="000C4DCF" w:rsidP="000C4DCF">
      <w:pPr>
        <w:spacing w:after="0" w:line="240" w:lineRule="auto"/>
        <w:jc w:val="center"/>
        <w:rPr>
          <w:rFonts w:ascii="Times New Roman" w:eastAsia="Times New Roman" w:hAnsi="Times New Roman"/>
          <w:b/>
          <w:sz w:val="28"/>
          <w:szCs w:val="28"/>
        </w:rPr>
      </w:pPr>
      <w:r w:rsidRPr="00A81A29">
        <w:rPr>
          <w:rFonts w:ascii="Times New Roman" w:eastAsia="Times New Roman" w:hAnsi="Times New Roman"/>
          <w:b/>
          <w:sz w:val="28"/>
          <w:szCs w:val="28"/>
        </w:rPr>
        <w:t>Remembering Your Adolescence</w:t>
      </w:r>
    </w:p>
    <w:p w:rsidR="000C4DCF" w:rsidRPr="00A81A29" w:rsidRDefault="000C4DCF" w:rsidP="000C4DCF">
      <w:pPr>
        <w:spacing w:after="0" w:line="240" w:lineRule="auto"/>
        <w:rPr>
          <w:rFonts w:ascii="Times New Roman" w:eastAsia="Times New Roman" w:hAnsi="Times New Roman"/>
          <w:sz w:val="24"/>
          <w:szCs w:val="24"/>
        </w:rPr>
      </w:pPr>
    </w:p>
    <w:p w:rsidR="000C4DCF" w:rsidRPr="00A81A29" w:rsidRDefault="000C4DCF" w:rsidP="000C4DCF">
      <w:pPr>
        <w:spacing w:after="0" w:line="240" w:lineRule="auto"/>
        <w:rPr>
          <w:rFonts w:ascii="Times New Roman" w:eastAsia="Times New Roman" w:hAnsi="Times New Roman"/>
          <w:b/>
          <w:sz w:val="24"/>
          <w:szCs w:val="24"/>
        </w:rPr>
      </w:pPr>
      <w:r w:rsidRPr="00A81A29">
        <w:rPr>
          <w:rFonts w:ascii="Times New Roman" w:eastAsia="Times New Roman" w:hAnsi="Times New Roman"/>
          <w:b/>
          <w:sz w:val="24"/>
          <w:szCs w:val="24"/>
        </w:rPr>
        <w:t xml:space="preserve">Materials Needed: </w:t>
      </w:r>
    </w:p>
    <w:p w:rsidR="000C4DCF" w:rsidRPr="00A81A29" w:rsidRDefault="000C4DCF" w:rsidP="000C4DCF">
      <w:pPr>
        <w:spacing w:after="0" w:line="240" w:lineRule="auto"/>
        <w:rPr>
          <w:rFonts w:ascii="Times New Roman" w:eastAsia="Times New Roman" w:hAnsi="Times New Roman"/>
          <w:sz w:val="24"/>
          <w:szCs w:val="24"/>
        </w:rPr>
      </w:pPr>
      <w:r w:rsidRPr="00A81A29">
        <w:rPr>
          <w:rFonts w:ascii="Times New Roman" w:eastAsia="Times New Roman" w:hAnsi="Times New Roman"/>
          <w:sz w:val="24"/>
          <w:szCs w:val="24"/>
        </w:rPr>
        <w:t>Photographs of participants as teenagers</w:t>
      </w:r>
    </w:p>
    <w:p w:rsidR="000C4DCF" w:rsidRPr="00A81A29" w:rsidRDefault="000C4DCF" w:rsidP="000C4DCF">
      <w:pPr>
        <w:spacing w:after="0" w:line="240" w:lineRule="auto"/>
        <w:rPr>
          <w:rFonts w:ascii="Times New Roman" w:eastAsia="Times New Roman" w:hAnsi="Times New Roman"/>
          <w:sz w:val="24"/>
          <w:szCs w:val="24"/>
        </w:rPr>
      </w:pPr>
      <w:r w:rsidRPr="00A81A29">
        <w:rPr>
          <w:rFonts w:ascii="Times New Roman" w:eastAsia="Times New Roman" w:hAnsi="Times New Roman"/>
          <w:sz w:val="24"/>
          <w:szCs w:val="24"/>
        </w:rPr>
        <w:t>Your journals</w:t>
      </w:r>
      <w:r>
        <w:rPr>
          <w:rFonts w:ascii="Times New Roman" w:eastAsia="Times New Roman" w:hAnsi="Times New Roman"/>
          <w:sz w:val="24"/>
          <w:szCs w:val="24"/>
        </w:rPr>
        <w:t xml:space="preserve">, </w:t>
      </w:r>
      <w:r w:rsidRPr="00A81A29">
        <w:rPr>
          <w:rFonts w:ascii="Times New Roman" w:eastAsia="Times New Roman" w:hAnsi="Times New Roman"/>
          <w:sz w:val="24"/>
          <w:szCs w:val="24"/>
        </w:rPr>
        <w:t>Chalice</w:t>
      </w:r>
    </w:p>
    <w:p w:rsidR="000C4DCF" w:rsidRPr="00A81A29" w:rsidRDefault="000C4DCF" w:rsidP="000C4DCF">
      <w:pPr>
        <w:spacing w:after="0" w:line="240" w:lineRule="auto"/>
        <w:rPr>
          <w:rFonts w:ascii="Times New Roman" w:eastAsia="Times New Roman" w:hAnsi="Times New Roman"/>
          <w:b/>
          <w:sz w:val="24"/>
          <w:szCs w:val="24"/>
        </w:rPr>
      </w:pPr>
      <w:bookmarkStart w:id="0" w:name="_GoBack"/>
      <w:bookmarkEnd w:id="0"/>
    </w:p>
    <w:p w:rsidR="000C4DCF" w:rsidRPr="00A81A29" w:rsidRDefault="000C4DCF" w:rsidP="000C4DCF">
      <w:pPr>
        <w:spacing w:after="0" w:line="240" w:lineRule="auto"/>
        <w:rPr>
          <w:rFonts w:ascii="Times New Roman" w:eastAsia="Times New Roman" w:hAnsi="Times New Roman"/>
          <w:b/>
          <w:sz w:val="24"/>
          <w:szCs w:val="24"/>
        </w:rPr>
      </w:pPr>
      <w:r w:rsidRPr="00A81A29">
        <w:rPr>
          <w:rFonts w:ascii="Times New Roman" w:eastAsia="Times New Roman" w:hAnsi="Times New Roman"/>
          <w:b/>
          <w:sz w:val="24"/>
          <w:szCs w:val="24"/>
        </w:rPr>
        <w:t xml:space="preserve">Opening Words: </w:t>
      </w:r>
    </w:p>
    <w:p w:rsidR="000C4DCF" w:rsidRDefault="000C4DCF" w:rsidP="000C4DCF">
      <w:pPr>
        <w:spacing w:after="0" w:line="240" w:lineRule="auto"/>
        <w:rPr>
          <w:rFonts w:ascii="Times New Roman" w:eastAsia="Times New Roman" w:hAnsi="Times New Roman"/>
          <w:sz w:val="24"/>
          <w:szCs w:val="24"/>
        </w:rPr>
      </w:pPr>
      <w:r w:rsidRPr="00A81A29">
        <w:rPr>
          <w:rFonts w:ascii="Times New Roman" w:eastAsia="Times New Roman" w:hAnsi="Times New Roman"/>
          <w:sz w:val="24"/>
          <w:szCs w:val="24"/>
        </w:rPr>
        <w:t xml:space="preserve">“I would that there were no age between sixteen and three-and-twenty, or that youth would sleep out the rest; for there is nothing in the between but getting wenches with child, wronging the </w:t>
      </w:r>
      <w:proofErr w:type="spellStart"/>
      <w:r w:rsidRPr="00A81A29">
        <w:rPr>
          <w:rFonts w:ascii="Times New Roman" w:eastAsia="Times New Roman" w:hAnsi="Times New Roman"/>
          <w:sz w:val="24"/>
          <w:szCs w:val="24"/>
        </w:rPr>
        <w:t>ancientry</w:t>
      </w:r>
      <w:proofErr w:type="spellEnd"/>
      <w:r w:rsidRPr="00A81A29">
        <w:rPr>
          <w:rFonts w:ascii="Times New Roman" w:eastAsia="Times New Roman" w:hAnsi="Times New Roman"/>
          <w:sz w:val="24"/>
          <w:szCs w:val="24"/>
        </w:rPr>
        <w:t>, stealing, fighting.”</w:t>
      </w:r>
    </w:p>
    <w:p w:rsidR="000C4DCF" w:rsidRPr="00A81A29" w:rsidRDefault="000C4DCF" w:rsidP="000C4DCF">
      <w:pPr>
        <w:spacing w:after="0" w:line="240" w:lineRule="auto"/>
        <w:jc w:val="right"/>
        <w:rPr>
          <w:rFonts w:ascii="Times New Roman" w:eastAsia="Times New Roman" w:hAnsi="Times New Roman"/>
          <w:i/>
          <w:sz w:val="24"/>
          <w:szCs w:val="24"/>
        </w:rPr>
      </w:pPr>
      <w:r w:rsidRPr="00A81A29">
        <w:rPr>
          <w:rFonts w:ascii="Times New Roman" w:eastAsia="Times New Roman" w:hAnsi="Times New Roman"/>
          <w:i/>
          <w:sz w:val="24"/>
          <w:szCs w:val="24"/>
        </w:rPr>
        <w:t xml:space="preserve">A </w:t>
      </w:r>
      <w:proofErr w:type="gramStart"/>
      <w:r w:rsidRPr="00A81A29">
        <w:rPr>
          <w:rFonts w:ascii="Times New Roman" w:eastAsia="Times New Roman" w:hAnsi="Times New Roman"/>
          <w:i/>
          <w:sz w:val="24"/>
          <w:szCs w:val="24"/>
        </w:rPr>
        <w:t>Winter’s</w:t>
      </w:r>
      <w:proofErr w:type="gramEnd"/>
      <w:r w:rsidRPr="00A81A29">
        <w:rPr>
          <w:rFonts w:ascii="Times New Roman" w:eastAsia="Times New Roman" w:hAnsi="Times New Roman"/>
          <w:i/>
          <w:sz w:val="24"/>
          <w:szCs w:val="24"/>
        </w:rPr>
        <w:t xml:space="preserve"> Tale, William Shakespeare</w:t>
      </w:r>
    </w:p>
    <w:p w:rsidR="000C4DCF" w:rsidRPr="00A81A29" w:rsidRDefault="000C4DCF" w:rsidP="000C4DCF">
      <w:pPr>
        <w:spacing w:after="0" w:line="240" w:lineRule="auto"/>
        <w:rPr>
          <w:rFonts w:ascii="Times New Roman" w:eastAsia="Times New Roman" w:hAnsi="Times New Roman"/>
          <w:b/>
          <w:sz w:val="24"/>
          <w:szCs w:val="24"/>
        </w:rPr>
      </w:pPr>
    </w:p>
    <w:p w:rsidR="000C4DCF" w:rsidRPr="00A81A29" w:rsidRDefault="000C4DCF" w:rsidP="000C4DCF">
      <w:pPr>
        <w:spacing w:after="0" w:line="240" w:lineRule="auto"/>
        <w:rPr>
          <w:rFonts w:ascii="Times New Roman" w:eastAsia="Times New Roman" w:hAnsi="Times New Roman"/>
          <w:sz w:val="24"/>
          <w:szCs w:val="24"/>
        </w:rPr>
      </w:pPr>
      <w:r w:rsidRPr="00A81A29">
        <w:rPr>
          <w:rFonts w:ascii="Times New Roman" w:eastAsia="Times New Roman" w:hAnsi="Times New Roman"/>
          <w:b/>
          <w:sz w:val="24"/>
          <w:szCs w:val="24"/>
        </w:rPr>
        <w:t xml:space="preserve">Chalice Lighting: </w:t>
      </w:r>
      <w:r w:rsidRPr="00A81A29">
        <w:rPr>
          <w:rFonts w:ascii="Times New Roman" w:eastAsia="Times New Roman" w:hAnsi="Times New Roman"/>
          <w:sz w:val="24"/>
          <w:szCs w:val="24"/>
        </w:rPr>
        <w:t xml:space="preserve">As Unitarian Universalists we look to the prophetic wisdom of men and women who have come before us — we look even to the children we were for wisdom. </w:t>
      </w:r>
    </w:p>
    <w:p w:rsidR="000C4DCF" w:rsidRPr="00A81A29" w:rsidRDefault="000C4DCF" w:rsidP="000C4DCF">
      <w:pPr>
        <w:spacing w:after="0" w:line="240" w:lineRule="auto"/>
        <w:rPr>
          <w:rFonts w:ascii="Times New Roman" w:eastAsia="Times New Roman" w:hAnsi="Times New Roman"/>
          <w:sz w:val="24"/>
          <w:szCs w:val="24"/>
        </w:rPr>
      </w:pPr>
    </w:p>
    <w:p w:rsidR="000C4DCF" w:rsidRPr="00A81A29" w:rsidRDefault="000C4DCF" w:rsidP="000C4DCF">
      <w:pPr>
        <w:spacing w:after="0" w:line="240" w:lineRule="auto"/>
        <w:rPr>
          <w:rFonts w:ascii="Times New Roman" w:eastAsia="Times New Roman" w:hAnsi="Times New Roman"/>
          <w:sz w:val="24"/>
          <w:szCs w:val="24"/>
        </w:rPr>
      </w:pPr>
      <w:r w:rsidRPr="00A81A29">
        <w:rPr>
          <w:rFonts w:ascii="Times New Roman" w:eastAsia="Times New Roman" w:hAnsi="Times New Roman"/>
          <w:b/>
          <w:sz w:val="24"/>
          <w:szCs w:val="24"/>
        </w:rPr>
        <w:t>Check in</w:t>
      </w:r>
      <w:r w:rsidRPr="00A81A29">
        <w:rPr>
          <w:rFonts w:ascii="Times New Roman" w:eastAsia="Times New Roman" w:hAnsi="Times New Roman"/>
          <w:sz w:val="24"/>
          <w:szCs w:val="24"/>
        </w:rPr>
        <w:t>: This is a time to briefly share how you are doing today, in order to free yourself to be present</w:t>
      </w:r>
      <w:r>
        <w:rPr>
          <w:rFonts w:ascii="Times New Roman" w:eastAsia="Times New Roman" w:hAnsi="Times New Roman"/>
          <w:sz w:val="24"/>
          <w:szCs w:val="24"/>
        </w:rPr>
        <w:t xml:space="preserve"> here</w:t>
      </w:r>
      <w:r w:rsidRPr="00A81A29">
        <w:rPr>
          <w:rFonts w:ascii="Times New Roman" w:eastAsia="Times New Roman" w:hAnsi="Times New Roman"/>
          <w:sz w:val="24"/>
          <w:szCs w:val="24"/>
        </w:rPr>
        <w:t xml:space="preserve">. This is a time to listen with full attention to each other and accept each person’s sharing in silence. </w:t>
      </w:r>
    </w:p>
    <w:p w:rsidR="000C4DCF" w:rsidRPr="00A81A29" w:rsidRDefault="000C4DCF" w:rsidP="000C4DCF">
      <w:pPr>
        <w:spacing w:after="0" w:line="240" w:lineRule="auto"/>
        <w:rPr>
          <w:rFonts w:ascii="Times New Roman" w:eastAsia="Times New Roman" w:hAnsi="Times New Roman"/>
          <w:sz w:val="24"/>
          <w:szCs w:val="24"/>
        </w:rPr>
      </w:pPr>
    </w:p>
    <w:p w:rsidR="000C4DCF" w:rsidRPr="00A81A29" w:rsidRDefault="000C4DCF" w:rsidP="000C4DCF">
      <w:pPr>
        <w:spacing w:after="0" w:line="240" w:lineRule="auto"/>
        <w:rPr>
          <w:rFonts w:ascii="Times New Roman" w:eastAsia="Times New Roman" w:hAnsi="Times New Roman"/>
          <w:b/>
          <w:sz w:val="24"/>
          <w:szCs w:val="24"/>
        </w:rPr>
      </w:pPr>
      <w:r w:rsidRPr="00A81A29">
        <w:rPr>
          <w:rFonts w:ascii="Times New Roman" w:eastAsia="Times New Roman" w:hAnsi="Times New Roman"/>
          <w:b/>
          <w:sz w:val="24"/>
          <w:szCs w:val="24"/>
        </w:rPr>
        <w:t>Topic/Activity:</w:t>
      </w:r>
    </w:p>
    <w:p w:rsidR="000C4DCF" w:rsidRPr="00A81A29" w:rsidRDefault="000C4DCF" w:rsidP="000C4DCF">
      <w:pPr>
        <w:spacing w:after="0" w:line="240" w:lineRule="auto"/>
        <w:rPr>
          <w:rFonts w:ascii="Times New Roman" w:eastAsia="Times New Roman" w:hAnsi="Times New Roman"/>
          <w:sz w:val="24"/>
          <w:szCs w:val="24"/>
        </w:rPr>
      </w:pPr>
      <w:r w:rsidRPr="00A81A29">
        <w:rPr>
          <w:rFonts w:ascii="Times New Roman" w:eastAsia="Times New Roman" w:hAnsi="Times New Roman"/>
          <w:sz w:val="24"/>
          <w:szCs w:val="24"/>
        </w:rPr>
        <w:t xml:space="preserve">Take some time to look at this photograph of yourself as a teenager. In a few minutes I will invite you each in turn to introduce this young person to the rest of us here. I would very much like you to recall your virtues and skills, your passions and dreams, and, if you feel comfortable, mention your frailties as well. </w:t>
      </w:r>
    </w:p>
    <w:p w:rsidR="000C4DCF" w:rsidRPr="00A81A29" w:rsidRDefault="000C4DCF" w:rsidP="000C4DCF">
      <w:pPr>
        <w:spacing w:after="0" w:line="240" w:lineRule="auto"/>
        <w:rPr>
          <w:rFonts w:ascii="Times New Roman" w:eastAsia="Times New Roman" w:hAnsi="Times New Roman"/>
          <w:sz w:val="24"/>
          <w:szCs w:val="24"/>
        </w:rPr>
      </w:pPr>
    </w:p>
    <w:p w:rsidR="000C4DCF" w:rsidRPr="00A81A29" w:rsidRDefault="000C4DCF" w:rsidP="000C4DCF">
      <w:pPr>
        <w:spacing w:after="0" w:line="240" w:lineRule="auto"/>
        <w:rPr>
          <w:rFonts w:ascii="Times New Roman" w:eastAsia="Times New Roman" w:hAnsi="Times New Roman"/>
          <w:b/>
          <w:sz w:val="24"/>
          <w:szCs w:val="24"/>
        </w:rPr>
      </w:pPr>
      <w:r w:rsidRPr="00A81A29">
        <w:rPr>
          <w:rFonts w:ascii="Times New Roman" w:eastAsia="Times New Roman" w:hAnsi="Times New Roman"/>
          <w:sz w:val="24"/>
          <w:szCs w:val="24"/>
        </w:rPr>
        <w:t>After introductions: Now please take some time to think about how this young person is similar or different from your own teenage child. Please write down your responses in your journal. And then we will share what folks are comfortable sharing.</w:t>
      </w:r>
    </w:p>
    <w:p w:rsidR="000C4DCF" w:rsidRPr="00A81A29" w:rsidRDefault="000C4DCF" w:rsidP="000C4DCF">
      <w:pPr>
        <w:spacing w:after="0" w:line="240" w:lineRule="auto"/>
        <w:rPr>
          <w:rFonts w:ascii="Times New Roman" w:eastAsia="Times New Roman" w:hAnsi="Times New Roman"/>
          <w:b/>
          <w:sz w:val="24"/>
          <w:szCs w:val="24"/>
        </w:rPr>
      </w:pPr>
    </w:p>
    <w:p w:rsidR="000C4DCF" w:rsidRPr="00A81A29" w:rsidRDefault="000C4DCF" w:rsidP="000C4DCF">
      <w:pPr>
        <w:spacing w:after="0" w:line="240" w:lineRule="auto"/>
        <w:rPr>
          <w:rFonts w:ascii="Times New Roman" w:eastAsia="Times New Roman" w:hAnsi="Times New Roman"/>
          <w:sz w:val="24"/>
          <w:szCs w:val="24"/>
        </w:rPr>
      </w:pPr>
      <w:r w:rsidRPr="00A81A29">
        <w:rPr>
          <w:rFonts w:ascii="Times New Roman" w:eastAsia="Times New Roman" w:hAnsi="Times New Roman"/>
          <w:b/>
          <w:sz w:val="24"/>
          <w:szCs w:val="24"/>
        </w:rPr>
        <w:t>Check-out</w:t>
      </w:r>
      <w:r>
        <w:rPr>
          <w:rFonts w:ascii="Times New Roman" w:eastAsia="Times New Roman" w:hAnsi="Times New Roman"/>
          <w:b/>
          <w:sz w:val="24"/>
          <w:szCs w:val="24"/>
        </w:rPr>
        <w:t>/Likes and Wishes</w:t>
      </w:r>
      <w:r w:rsidRPr="00A81A29">
        <w:rPr>
          <w:rFonts w:ascii="Times New Roman" w:eastAsia="Times New Roman" w:hAnsi="Times New Roman"/>
          <w:b/>
          <w:sz w:val="24"/>
          <w:szCs w:val="24"/>
        </w:rPr>
        <w:t xml:space="preserve">: </w:t>
      </w:r>
      <w:r w:rsidRPr="00A81A29">
        <w:rPr>
          <w:rFonts w:ascii="Times New Roman" w:eastAsia="Times New Roman" w:hAnsi="Times New Roman"/>
          <w:sz w:val="24"/>
          <w:szCs w:val="24"/>
        </w:rPr>
        <w:t>How was the session for you?</w:t>
      </w:r>
    </w:p>
    <w:p w:rsidR="000C4DCF" w:rsidRPr="00A81A29" w:rsidRDefault="000C4DCF" w:rsidP="000C4DCF">
      <w:pPr>
        <w:spacing w:after="0" w:line="240" w:lineRule="auto"/>
        <w:rPr>
          <w:rFonts w:ascii="Times New Roman" w:eastAsia="Times New Roman" w:hAnsi="Times New Roman"/>
          <w:sz w:val="24"/>
          <w:szCs w:val="24"/>
        </w:rPr>
      </w:pPr>
    </w:p>
    <w:p w:rsidR="000C4DCF" w:rsidRPr="00A81A29" w:rsidRDefault="000C4DCF" w:rsidP="000C4DCF">
      <w:pPr>
        <w:spacing w:after="0" w:line="240" w:lineRule="auto"/>
        <w:rPr>
          <w:rFonts w:ascii="Times New Roman" w:eastAsia="Times New Roman" w:hAnsi="Times New Roman"/>
          <w:b/>
          <w:sz w:val="24"/>
          <w:szCs w:val="24"/>
        </w:rPr>
      </w:pPr>
      <w:r w:rsidRPr="00A81A29">
        <w:rPr>
          <w:rFonts w:ascii="Times New Roman" w:eastAsia="Times New Roman" w:hAnsi="Times New Roman"/>
          <w:b/>
          <w:sz w:val="24"/>
          <w:szCs w:val="24"/>
        </w:rPr>
        <w:t>Closing:</w:t>
      </w:r>
    </w:p>
    <w:p w:rsidR="000C4DCF" w:rsidRPr="00A81A29" w:rsidRDefault="000C4DCF" w:rsidP="000C4DCF">
      <w:pPr>
        <w:spacing w:after="0" w:line="240" w:lineRule="auto"/>
        <w:rPr>
          <w:rFonts w:ascii="Times New Roman" w:eastAsia="Times New Roman" w:hAnsi="Times New Roman"/>
          <w:sz w:val="24"/>
          <w:szCs w:val="24"/>
        </w:rPr>
      </w:pPr>
      <w:r w:rsidRPr="00A81A29">
        <w:rPr>
          <w:rFonts w:ascii="Times New Roman" w:eastAsia="Times New Roman" w:hAnsi="Times New Roman"/>
          <w:sz w:val="24"/>
          <w:szCs w:val="24"/>
        </w:rPr>
        <w:t>I.</w:t>
      </w:r>
    </w:p>
    <w:p w:rsidR="000C4DCF" w:rsidRPr="00A81A29" w:rsidRDefault="000C4DCF" w:rsidP="000C4DCF">
      <w:pPr>
        <w:spacing w:after="0" w:line="240" w:lineRule="auto"/>
        <w:rPr>
          <w:rFonts w:ascii="Times New Roman" w:eastAsia="Times New Roman" w:hAnsi="Times New Roman"/>
          <w:sz w:val="24"/>
          <w:szCs w:val="24"/>
        </w:rPr>
      </w:pPr>
      <w:r w:rsidRPr="00A81A29">
        <w:rPr>
          <w:rFonts w:ascii="Times New Roman" w:eastAsia="Times New Roman" w:hAnsi="Times New Roman"/>
          <w:sz w:val="24"/>
          <w:szCs w:val="24"/>
        </w:rPr>
        <w:t>What we call a beginning is often the end</w:t>
      </w:r>
    </w:p>
    <w:p w:rsidR="000C4DCF" w:rsidRPr="00A81A29" w:rsidRDefault="000C4DCF" w:rsidP="000C4DCF">
      <w:pPr>
        <w:spacing w:after="0" w:line="240" w:lineRule="auto"/>
        <w:rPr>
          <w:rFonts w:ascii="Times New Roman" w:eastAsia="Times New Roman" w:hAnsi="Times New Roman"/>
          <w:sz w:val="24"/>
          <w:szCs w:val="24"/>
        </w:rPr>
      </w:pPr>
      <w:r w:rsidRPr="00A81A29">
        <w:rPr>
          <w:rFonts w:ascii="Times New Roman" w:eastAsia="Times New Roman" w:hAnsi="Times New Roman"/>
          <w:sz w:val="24"/>
          <w:szCs w:val="24"/>
        </w:rPr>
        <w:t xml:space="preserve">And to make an end is to make a beginning. </w:t>
      </w:r>
    </w:p>
    <w:p w:rsidR="000C4DCF" w:rsidRPr="00A81A29" w:rsidRDefault="000C4DCF" w:rsidP="000C4DCF">
      <w:pPr>
        <w:spacing w:after="0" w:line="240" w:lineRule="auto"/>
        <w:rPr>
          <w:rFonts w:ascii="Times New Roman" w:eastAsia="Times New Roman" w:hAnsi="Times New Roman"/>
          <w:sz w:val="24"/>
          <w:szCs w:val="24"/>
        </w:rPr>
      </w:pPr>
      <w:r w:rsidRPr="00A81A29">
        <w:rPr>
          <w:rFonts w:ascii="Times New Roman" w:eastAsia="Times New Roman" w:hAnsi="Times New Roman"/>
          <w:sz w:val="24"/>
          <w:szCs w:val="24"/>
        </w:rPr>
        <w:t xml:space="preserve">The end is where we start from. </w:t>
      </w:r>
    </w:p>
    <w:p w:rsidR="000C4DCF" w:rsidRPr="00A81A29" w:rsidRDefault="000C4DCF" w:rsidP="000C4DCF">
      <w:pPr>
        <w:spacing w:after="0" w:line="240" w:lineRule="auto"/>
        <w:rPr>
          <w:rFonts w:ascii="Times New Roman" w:eastAsia="Times New Roman" w:hAnsi="Times New Roman"/>
          <w:sz w:val="24"/>
          <w:szCs w:val="24"/>
        </w:rPr>
      </w:pPr>
    </w:p>
    <w:p w:rsidR="000C4DCF" w:rsidRPr="00A81A29" w:rsidRDefault="000C4DCF" w:rsidP="000C4DCF">
      <w:pPr>
        <w:spacing w:after="0" w:line="240" w:lineRule="auto"/>
        <w:rPr>
          <w:rFonts w:ascii="Times New Roman" w:eastAsia="Times New Roman" w:hAnsi="Times New Roman"/>
          <w:sz w:val="24"/>
          <w:szCs w:val="24"/>
        </w:rPr>
      </w:pPr>
      <w:proofErr w:type="gramStart"/>
      <w:r w:rsidRPr="00A81A29">
        <w:rPr>
          <w:rFonts w:ascii="Times New Roman" w:eastAsia="Times New Roman" w:hAnsi="Times New Roman"/>
          <w:sz w:val="24"/>
          <w:szCs w:val="24"/>
        </w:rPr>
        <w:t>II.</w:t>
      </w:r>
      <w:proofErr w:type="gramEnd"/>
    </w:p>
    <w:p w:rsidR="000C4DCF" w:rsidRPr="00A81A29" w:rsidRDefault="000C4DCF" w:rsidP="000C4DCF">
      <w:pPr>
        <w:spacing w:after="0" w:line="240" w:lineRule="auto"/>
        <w:rPr>
          <w:rFonts w:ascii="Times New Roman" w:eastAsia="Times New Roman" w:hAnsi="Times New Roman"/>
          <w:sz w:val="24"/>
          <w:szCs w:val="24"/>
        </w:rPr>
      </w:pPr>
      <w:r w:rsidRPr="00A81A29">
        <w:rPr>
          <w:rFonts w:ascii="Times New Roman" w:eastAsia="Times New Roman" w:hAnsi="Times New Roman"/>
          <w:sz w:val="24"/>
          <w:szCs w:val="24"/>
        </w:rPr>
        <w:t>We shall not cease from exploration</w:t>
      </w:r>
    </w:p>
    <w:p w:rsidR="000C4DCF" w:rsidRPr="00A81A29" w:rsidRDefault="000C4DCF" w:rsidP="000C4DCF">
      <w:pPr>
        <w:spacing w:after="0" w:line="240" w:lineRule="auto"/>
        <w:rPr>
          <w:rFonts w:ascii="Times New Roman" w:eastAsia="Times New Roman" w:hAnsi="Times New Roman"/>
          <w:sz w:val="24"/>
          <w:szCs w:val="24"/>
        </w:rPr>
      </w:pPr>
      <w:r w:rsidRPr="00A81A29">
        <w:rPr>
          <w:rFonts w:ascii="Times New Roman" w:eastAsia="Times New Roman" w:hAnsi="Times New Roman"/>
          <w:sz w:val="24"/>
          <w:szCs w:val="24"/>
        </w:rPr>
        <w:t xml:space="preserve">And the end of all our exploring </w:t>
      </w:r>
    </w:p>
    <w:p w:rsidR="000C4DCF" w:rsidRPr="00A81A29" w:rsidRDefault="000C4DCF" w:rsidP="000C4DCF">
      <w:pPr>
        <w:spacing w:after="0" w:line="240" w:lineRule="auto"/>
        <w:rPr>
          <w:rFonts w:ascii="Times New Roman" w:eastAsia="Times New Roman" w:hAnsi="Times New Roman"/>
          <w:sz w:val="24"/>
          <w:szCs w:val="24"/>
        </w:rPr>
      </w:pPr>
      <w:r w:rsidRPr="00A81A29">
        <w:rPr>
          <w:rFonts w:ascii="Times New Roman" w:eastAsia="Times New Roman" w:hAnsi="Times New Roman"/>
          <w:sz w:val="24"/>
          <w:szCs w:val="24"/>
        </w:rPr>
        <w:t>W</w:t>
      </w:r>
      <w:r>
        <w:rPr>
          <w:rFonts w:ascii="Times New Roman" w:eastAsia="Times New Roman" w:hAnsi="Times New Roman"/>
          <w:sz w:val="24"/>
          <w:szCs w:val="24"/>
        </w:rPr>
        <w:t>i</w:t>
      </w:r>
      <w:r w:rsidRPr="00A81A29">
        <w:rPr>
          <w:rFonts w:ascii="Times New Roman" w:eastAsia="Times New Roman" w:hAnsi="Times New Roman"/>
          <w:sz w:val="24"/>
          <w:szCs w:val="24"/>
        </w:rPr>
        <w:t xml:space="preserve">ll be to arrive where we started </w:t>
      </w:r>
    </w:p>
    <w:p w:rsidR="000C4DCF" w:rsidRPr="00A81A29" w:rsidRDefault="000C4DCF" w:rsidP="000C4DCF">
      <w:pPr>
        <w:spacing w:after="0" w:line="240" w:lineRule="auto"/>
        <w:rPr>
          <w:rFonts w:ascii="Times New Roman" w:eastAsia="Times New Roman" w:hAnsi="Times New Roman"/>
          <w:i/>
          <w:sz w:val="24"/>
          <w:szCs w:val="24"/>
        </w:rPr>
      </w:pPr>
      <w:r w:rsidRPr="00A81A29">
        <w:rPr>
          <w:rFonts w:ascii="Times New Roman" w:eastAsia="Times New Roman" w:hAnsi="Times New Roman"/>
          <w:sz w:val="24"/>
          <w:szCs w:val="24"/>
        </w:rPr>
        <w:t xml:space="preserve">And know the place for the first time.   </w:t>
      </w:r>
      <w:r w:rsidRPr="00A81A29">
        <w:rPr>
          <w:rFonts w:ascii="Times New Roman" w:eastAsia="Times New Roman" w:hAnsi="Times New Roman"/>
          <w:i/>
          <w:sz w:val="24"/>
          <w:szCs w:val="24"/>
        </w:rPr>
        <w:t>-T. S. Eliot (Singing the Living Tradition #685)</w:t>
      </w:r>
    </w:p>
    <w:p w:rsidR="000C4DCF" w:rsidRPr="00A81A29" w:rsidRDefault="000C4DCF" w:rsidP="000C4DCF">
      <w:pPr>
        <w:spacing w:after="0" w:line="240" w:lineRule="auto"/>
        <w:rPr>
          <w:rFonts w:ascii="Times New Roman" w:eastAsia="Times New Roman" w:hAnsi="Times New Roman"/>
          <w:i/>
          <w:sz w:val="24"/>
          <w:szCs w:val="24"/>
        </w:rPr>
      </w:pPr>
    </w:p>
    <w:p w:rsidR="000C4DCF" w:rsidRPr="00382BBE" w:rsidRDefault="000C4DCF" w:rsidP="000C4DCF">
      <w:pPr>
        <w:spacing w:after="0" w:line="240" w:lineRule="auto"/>
        <w:jc w:val="center"/>
        <w:rPr>
          <w:rFonts w:ascii="Times New Roman" w:eastAsia="Times New Roman" w:hAnsi="Times New Roman"/>
          <w:sz w:val="24"/>
          <w:szCs w:val="24"/>
        </w:rPr>
      </w:pPr>
      <w:r w:rsidRPr="00382BBE">
        <w:rPr>
          <w:rFonts w:ascii="Times New Roman" w:eastAsia="Times New Roman" w:hAnsi="Times New Roman"/>
          <w:i/>
          <w:sz w:val="24"/>
          <w:szCs w:val="24"/>
        </w:rPr>
        <w:t xml:space="preserve">Parenting Adolescents, </w:t>
      </w:r>
      <w:r w:rsidRPr="00382BBE">
        <w:rPr>
          <w:rFonts w:ascii="Times New Roman" w:eastAsia="Times New Roman" w:hAnsi="Times New Roman"/>
          <w:sz w:val="24"/>
          <w:szCs w:val="24"/>
        </w:rPr>
        <w:t>Karen Fisk, Unitarian Universalist Community Church, Augusta, ME</w:t>
      </w:r>
    </w:p>
    <w:p w:rsidR="000C4DCF" w:rsidRPr="00382BBE" w:rsidRDefault="000C4DCF" w:rsidP="000C4DCF">
      <w:pPr>
        <w:spacing w:after="0" w:line="240" w:lineRule="auto"/>
        <w:jc w:val="center"/>
        <w:rPr>
          <w:rFonts w:ascii="Times New Roman" w:eastAsia="Times New Roman" w:hAnsi="Times New Roman"/>
          <w:sz w:val="24"/>
          <w:szCs w:val="24"/>
        </w:rPr>
      </w:pPr>
      <w:r w:rsidRPr="00382BBE">
        <w:rPr>
          <w:rFonts w:ascii="Times New Roman" w:eastAsia="Times New Roman" w:hAnsi="Times New Roman"/>
          <w:sz w:val="24"/>
          <w:szCs w:val="24"/>
        </w:rPr>
        <w:t xml:space="preserve">Published in </w:t>
      </w:r>
      <w:r w:rsidRPr="00382BBE">
        <w:rPr>
          <w:rFonts w:ascii="Times New Roman" w:eastAsia="Times New Roman" w:hAnsi="Times New Roman"/>
          <w:i/>
          <w:sz w:val="24"/>
          <w:szCs w:val="24"/>
        </w:rPr>
        <w:t xml:space="preserve">Small Group Ministry </w:t>
      </w:r>
      <w:proofErr w:type="gramStart"/>
      <w:r w:rsidRPr="00382BBE">
        <w:rPr>
          <w:rFonts w:ascii="Times New Roman" w:eastAsia="Times New Roman" w:hAnsi="Times New Roman"/>
          <w:i/>
          <w:sz w:val="24"/>
          <w:szCs w:val="24"/>
        </w:rPr>
        <w:t>With</w:t>
      </w:r>
      <w:proofErr w:type="gramEnd"/>
      <w:r w:rsidRPr="00382BBE">
        <w:rPr>
          <w:rFonts w:ascii="Times New Roman" w:eastAsia="Times New Roman" w:hAnsi="Times New Roman"/>
          <w:i/>
          <w:sz w:val="24"/>
          <w:szCs w:val="24"/>
        </w:rPr>
        <w:t xml:space="preserve"> All Ages</w:t>
      </w:r>
      <w:r w:rsidRPr="00382BBE">
        <w:rPr>
          <w:rFonts w:ascii="Times New Roman" w:eastAsia="Times New Roman" w:hAnsi="Times New Roman"/>
          <w:sz w:val="24"/>
          <w:szCs w:val="24"/>
        </w:rPr>
        <w:t>, UU Small Group Ministry Network, 2011</w:t>
      </w:r>
    </w:p>
    <w:p w:rsidR="000C4DCF" w:rsidRDefault="000C4DCF" w:rsidP="000C4DCF">
      <w:pPr>
        <w:spacing w:after="0" w:line="240" w:lineRule="auto"/>
        <w:jc w:val="center"/>
        <w:rPr>
          <w:rFonts w:ascii="Times New Roman" w:eastAsia="Times New Roman" w:hAnsi="Times New Roman"/>
          <w:b/>
          <w:sz w:val="24"/>
          <w:szCs w:val="24"/>
        </w:rPr>
      </w:pPr>
    </w:p>
    <w:p w:rsidR="005C3F5B" w:rsidRDefault="005C3F5B"/>
    <w:sectPr w:rsidR="005C3F5B" w:rsidSect="000C4DCF">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DCF"/>
    <w:rsid w:val="000C4DCF"/>
    <w:rsid w:val="005C3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DC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DC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298</Words>
  <Characters>1703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dc:creator>
  <cp:lastModifiedBy>Helen</cp:lastModifiedBy>
  <cp:revision>1</cp:revision>
  <dcterms:created xsi:type="dcterms:W3CDTF">2011-09-20T15:39:00Z</dcterms:created>
  <dcterms:modified xsi:type="dcterms:W3CDTF">2011-09-20T15:40:00Z</dcterms:modified>
</cp:coreProperties>
</file>