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sidR="00AF34F7">
        <w:rPr>
          <w:b/>
        </w:rPr>
        <w:t xml:space="preserve">February </w:t>
      </w:r>
      <w:r w:rsidR="00C2681B">
        <w:rPr>
          <w:b/>
        </w:rPr>
        <w:t>26</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C2681B" w:rsidRDefault="00C2681B" w:rsidP="00C2681B">
      <w:pPr>
        <w:autoSpaceDE w:val="0"/>
        <w:autoSpaceDN w:val="0"/>
        <w:adjustRightInd w:val="0"/>
        <w:spacing w:after="0" w:line="240" w:lineRule="auto"/>
        <w:rPr>
          <w:rFonts w:cstheme="minorHAnsi"/>
          <w:color w:val="000000"/>
        </w:rPr>
      </w:pPr>
      <w:r w:rsidRPr="00C2681B">
        <w:rPr>
          <w:rFonts w:cstheme="minorHAnsi"/>
          <w:b/>
          <w:color w:val="000000"/>
          <w:u w:val="single"/>
        </w:rPr>
        <w:t xml:space="preserve">Services 9:15 a.m. </w:t>
      </w:r>
      <w:r>
        <w:rPr>
          <w:rFonts w:cstheme="minorHAnsi"/>
          <w:b/>
          <w:color w:val="000000"/>
          <w:u w:val="single"/>
        </w:rPr>
        <w:t>&amp;</w:t>
      </w:r>
      <w:r w:rsidRPr="00C2681B">
        <w:rPr>
          <w:rFonts w:cstheme="minorHAnsi"/>
          <w:b/>
          <w:color w:val="000000"/>
          <w:u w:val="single"/>
        </w:rPr>
        <w:t xml:space="preserve"> 11:00 a.m.</w:t>
      </w:r>
      <w:r w:rsidRPr="00C2681B">
        <w:rPr>
          <w:rFonts w:cstheme="minorHAnsi"/>
          <w:color w:val="000000"/>
        </w:rPr>
        <w:t xml:space="preserve">, “Infinite Possibility”*, </w:t>
      </w:r>
      <w:r>
        <w:rPr>
          <w:rFonts w:cstheme="minorHAnsi"/>
          <w:color w:val="000000"/>
        </w:rPr>
        <w:tab/>
      </w:r>
    </w:p>
    <w:p w:rsidR="00C2681B" w:rsidRPr="00C2681B" w:rsidRDefault="00C2681B" w:rsidP="00C2681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C2681B">
        <w:rPr>
          <w:rFonts w:cstheme="minorHAnsi"/>
          <w:color w:val="000000"/>
        </w:rPr>
        <w:t>Leader: Rev. Al Boyce</w:t>
      </w:r>
    </w:p>
    <w:p w:rsidR="00C2681B" w:rsidRPr="00C2681B" w:rsidRDefault="00C2681B" w:rsidP="00C2681B">
      <w:pPr>
        <w:autoSpaceDE w:val="0"/>
        <w:autoSpaceDN w:val="0"/>
        <w:adjustRightInd w:val="0"/>
        <w:spacing w:after="0" w:line="240" w:lineRule="auto"/>
        <w:rPr>
          <w:rFonts w:cstheme="minorHAnsi"/>
          <w:color w:val="000000"/>
        </w:rPr>
      </w:pPr>
      <w:r w:rsidRPr="00C2681B">
        <w:rPr>
          <w:rFonts w:cstheme="minorHAnsi"/>
          <w:b/>
          <w:color w:val="000000"/>
          <w:u w:val="single"/>
        </w:rPr>
        <w:t>Finance 101</w:t>
      </w:r>
      <w:r w:rsidRPr="00C2681B">
        <w:rPr>
          <w:rFonts w:cstheme="minorHAnsi"/>
          <w:color w:val="000000"/>
        </w:rPr>
        <w:t>, Noon, Sanctuary / Lunch in Fellowship Hall</w:t>
      </w:r>
    </w:p>
    <w:p w:rsidR="00C2681B" w:rsidRDefault="00C2681B" w:rsidP="00C2681B">
      <w:pPr>
        <w:autoSpaceDE w:val="0"/>
        <w:autoSpaceDN w:val="0"/>
        <w:adjustRightInd w:val="0"/>
        <w:spacing w:after="0" w:line="240" w:lineRule="auto"/>
        <w:rPr>
          <w:rFonts w:cstheme="minorHAnsi"/>
          <w:color w:val="000000"/>
        </w:rPr>
      </w:pPr>
      <w:r w:rsidRPr="00C2681B">
        <w:rPr>
          <w:rFonts w:cstheme="minorHAnsi"/>
          <w:b/>
          <w:color w:val="000000"/>
          <w:u w:val="single"/>
        </w:rPr>
        <w:t>Goddess/Earth Circles</w:t>
      </w:r>
      <w:r w:rsidRPr="00C2681B">
        <w:rPr>
          <w:rFonts w:cstheme="minorHAnsi"/>
          <w:color w:val="000000"/>
        </w:rPr>
        <w:t>, 12:15 p.m., R</w:t>
      </w:r>
      <w:r>
        <w:rPr>
          <w:rFonts w:cstheme="minorHAnsi"/>
          <w:color w:val="000000"/>
        </w:rPr>
        <w:t xml:space="preserve">obbins </w:t>
      </w:r>
      <w:r w:rsidRPr="00C2681B">
        <w:rPr>
          <w:rFonts w:cstheme="minorHAnsi"/>
          <w:color w:val="000000"/>
        </w:rPr>
        <w:t>R</w:t>
      </w:r>
      <w:r>
        <w:rPr>
          <w:rFonts w:cstheme="minorHAnsi"/>
          <w:color w:val="000000"/>
        </w:rPr>
        <w:t>m</w:t>
      </w:r>
      <w:r w:rsidRPr="00C2681B">
        <w:rPr>
          <w:rFonts w:cstheme="minorHAnsi"/>
          <w:color w:val="000000"/>
        </w:rPr>
        <w:t>/Nursery</w:t>
      </w:r>
    </w:p>
    <w:p w:rsidR="00D02BC9" w:rsidRPr="00C2681B" w:rsidRDefault="00D02BC9" w:rsidP="00C2681B">
      <w:pPr>
        <w:autoSpaceDE w:val="0"/>
        <w:autoSpaceDN w:val="0"/>
        <w:adjustRightInd w:val="0"/>
        <w:spacing w:after="0" w:line="240" w:lineRule="auto"/>
        <w:rPr>
          <w:rFonts w:cstheme="minorHAnsi"/>
          <w:color w:val="000000"/>
        </w:rPr>
      </w:pPr>
      <w:r w:rsidRPr="00D02BC9">
        <w:rPr>
          <w:rFonts w:cstheme="minorHAnsi"/>
          <w:b/>
          <w:color w:val="000000"/>
          <w:u w:val="single"/>
        </w:rPr>
        <w:t>Private Rehearsal</w:t>
      </w:r>
      <w:r>
        <w:rPr>
          <w:rFonts w:cstheme="minorHAnsi"/>
          <w:color w:val="000000"/>
        </w:rPr>
        <w:t>, 2:30 p.m., Sanctuary</w:t>
      </w:r>
    </w:p>
    <w:p w:rsidR="00C2681B" w:rsidRPr="00C2681B" w:rsidRDefault="00C2681B" w:rsidP="00C2681B">
      <w:pPr>
        <w:autoSpaceDE w:val="0"/>
        <w:autoSpaceDN w:val="0"/>
        <w:adjustRightInd w:val="0"/>
        <w:spacing w:after="0" w:line="240" w:lineRule="auto"/>
        <w:rPr>
          <w:rFonts w:cstheme="minorHAnsi"/>
          <w:color w:val="000000"/>
        </w:rPr>
      </w:pPr>
      <w:r w:rsidRPr="00C2681B">
        <w:rPr>
          <w:rFonts w:cstheme="minorHAnsi"/>
          <w:b/>
          <w:color w:val="000000"/>
          <w:u w:val="single"/>
        </w:rPr>
        <w:t>Equality Maine</w:t>
      </w:r>
      <w:r w:rsidRPr="00C2681B">
        <w:rPr>
          <w:rFonts w:cstheme="minorHAnsi"/>
          <w:color w:val="000000"/>
        </w:rPr>
        <w:t>, 3:00 p.m., Robbins Room</w:t>
      </w:r>
    </w:p>
    <w:p w:rsidR="00C2681B" w:rsidRPr="00C2681B" w:rsidRDefault="00C2681B" w:rsidP="00C2681B">
      <w:pPr>
        <w:autoSpaceDE w:val="0"/>
        <w:autoSpaceDN w:val="0"/>
        <w:adjustRightInd w:val="0"/>
        <w:spacing w:after="0" w:line="240" w:lineRule="auto"/>
        <w:rPr>
          <w:rFonts w:cstheme="minorHAnsi"/>
          <w:color w:val="000000"/>
        </w:rPr>
      </w:pPr>
      <w:r w:rsidRPr="00C2681B">
        <w:rPr>
          <w:rFonts w:cstheme="minorHAnsi"/>
          <w:b/>
          <w:color w:val="000000"/>
          <w:u w:val="single"/>
        </w:rPr>
        <w:t>2017 Guatemala Service Project Meeting</w:t>
      </w:r>
      <w:r w:rsidRPr="00C2681B">
        <w:rPr>
          <w:rFonts w:cstheme="minorHAnsi"/>
          <w:color w:val="000000"/>
        </w:rPr>
        <w:t>, 3:30 p.m., OP</w:t>
      </w:r>
    </w:p>
    <w:p w:rsidR="00C2681B" w:rsidRPr="00C2681B" w:rsidRDefault="00C2681B" w:rsidP="00C2681B">
      <w:pPr>
        <w:autoSpaceDE w:val="0"/>
        <w:autoSpaceDN w:val="0"/>
        <w:adjustRightInd w:val="0"/>
        <w:spacing w:after="0" w:line="240" w:lineRule="auto"/>
        <w:rPr>
          <w:rFonts w:cstheme="minorHAnsi"/>
          <w:color w:val="000000"/>
        </w:rPr>
      </w:pPr>
    </w:p>
    <w:p w:rsidR="00C2681B" w:rsidRPr="00C2681B" w:rsidRDefault="00C2681B" w:rsidP="00C2681B">
      <w:pPr>
        <w:autoSpaceDE w:val="0"/>
        <w:autoSpaceDN w:val="0"/>
        <w:adjustRightInd w:val="0"/>
        <w:spacing w:after="0" w:line="240" w:lineRule="auto"/>
        <w:rPr>
          <w:rFonts w:cstheme="minorHAnsi"/>
          <w:color w:val="000000"/>
          <w:sz w:val="20"/>
          <w:szCs w:val="20"/>
        </w:rPr>
      </w:pPr>
      <w:r w:rsidRPr="00C2681B">
        <w:rPr>
          <w:rFonts w:cstheme="minorHAnsi"/>
          <w:color w:val="000000"/>
          <w:sz w:val="20"/>
          <w:szCs w:val="20"/>
        </w:rPr>
        <w:t>*Living in the moment; owning our past but not being stuck; and believing on a hopeful future will be the focus of the theme today.</w:t>
      </w:r>
    </w:p>
    <w:p w:rsidR="00C2681B" w:rsidRPr="00C2681B" w:rsidRDefault="00C2681B" w:rsidP="00C2681B">
      <w:pPr>
        <w:autoSpaceDE w:val="0"/>
        <w:autoSpaceDN w:val="0"/>
        <w:adjustRightInd w:val="0"/>
        <w:spacing w:after="0" w:line="240" w:lineRule="auto"/>
        <w:rPr>
          <w:rFonts w:cstheme="minorHAnsi"/>
          <w:color w:val="000000"/>
        </w:rPr>
      </w:pPr>
    </w:p>
    <w:p w:rsidR="00C2681B" w:rsidRPr="00C2681B" w:rsidRDefault="00C2681B" w:rsidP="00C2681B">
      <w:pPr>
        <w:autoSpaceDE w:val="0"/>
        <w:autoSpaceDN w:val="0"/>
        <w:adjustRightInd w:val="0"/>
        <w:spacing w:after="0" w:line="240" w:lineRule="auto"/>
        <w:jc w:val="center"/>
        <w:rPr>
          <w:rFonts w:cstheme="minorHAnsi"/>
          <w:b/>
          <w:color w:val="000000"/>
          <w:u w:val="single"/>
        </w:rPr>
      </w:pPr>
      <w:r w:rsidRPr="00C2681B">
        <w:rPr>
          <w:rFonts w:cstheme="minorHAnsi"/>
          <w:b/>
          <w:color w:val="000000"/>
          <w:u w:val="single"/>
        </w:rPr>
        <w:t xml:space="preserve">TODAY at NOON, </w:t>
      </w:r>
      <w:r w:rsidRPr="00C2681B">
        <w:rPr>
          <w:rFonts w:cstheme="minorHAnsi"/>
          <w:b/>
          <w:color w:val="000000"/>
          <w:u w:val="single"/>
        </w:rPr>
        <w:t>Finance 101</w:t>
      </w:r>
    </w:p>
    <w:p w:rsidR="00C2681B" w:rsidRPr="00DF094D" w:rsidRDefault="00C2681B" w:rsidP="00C2681B">
      <w:pPr>
        <w:autoSpaceDE w:val="0"/>
        <w:autoSpaceDN w:val="0"/>
        <w:adjustRightInd w:val="0"/>
        <w:spacing w:after="0" w:line="240" w:lineRule="auto"/>
        <w:rPr>
          <w:rFonts w:ascii="Bradley Hand ITC" w:hAnsi="Bradley Hand ITC" w:cstheme="minorHAnsi"/>
          <w:b/>
          <w:color w:val="000000"/>
          <w:sz w:val="28"/>
          <w:szCs w:val="28"/>
          <w:u w:val="single"/>
        </w:rPr>
      </w:pPr>
      <w:r w:rsidRPr="00C2681B">
        <w:rPr>
          <w:rFonts w:cstheme="minorHAnsi"/>
          <w:color w:val="000000"/>
        </w:rPr>
        <w:t xml:space="preserve">How do we ensure financial stability for the church while upholding our spiritual values?  Do you have questions about how the church budget is developed, how we are doing financially, or how spending decisions are made?  Come and hear from the experts.  Board and Finance Committee members will present about this year's budget process and take your questions.  </w:t>
      </w:r>
      <w:r w:rsidRPr="00DF094D">
        <w:rPr>
          <w:rFonts w:ascii="Bradley Hand ITC" w:hAnsi="Bradley Hand ITC" w:cstheme="minorHAnsi"/>
          <w:b/>
          <w:color w:val="000000"/>
          <w:sz w:val="28"/>
          <w:szCs w:val="28"/>
          <w:u w:val="single"/>
        </w:rPr>
        <w:t>Child care and Lunch will be provided.</w:t>
      </w:r>
    </w:p>
    <w:p w:rsidR="00C2681B" w:rsidRPr="00C2681B" w:rsidRDefault="00C2681B" w:rsidP="00C2681B">
      <w:pPr>
        <w:autoSpaceDE w:val="0"/>
        <w:autoSpaceDN w:val="0"/>
        <w:adjustRightInd w:val="0"/>
        <w:spacing w:after="0" w:line="240" w:lineRule="auto"/>
        <w:rPr>
          <w:rFonts w:cstheme="minorHAnsi"/>
          <w:color w:val="000000"/>
        </w:rPr>
      </w:pPr>
    </w:p>
    <w:p w:rsidR="00C2681B" w:rsidRPr="00C2681B" w:rsidRDefault="00C2681B" w:rsidP="00C2681B">
      <w:pPr>
        <w:autoSpaceDE w:val="0"/>
        <w:autoSpaceDN w:val="0"/>
        <w:adjustRightInd w:val="0"/>
        <w:spacing w:after="0" w:line="240" w:lineRule="auto"/>
        <w:jc w:val="center"/>
        <w:rPr>
          <w:rFonts w:cstheme="minorHAnsi"/>
          <w:b/>
          <w:color w:val="000000"/>
          <w:u w:val="single"/>
        </w:rPr>
      </w:pPr>
      <w:r w:rsidRPr="00C2681B">
        <w:rPr>
          <w:rFonts w:cstheme="minorHAnsi"/>
          <w:b/>
          <w:color w:val="000000"/>
          <w:u w:val="single"/>
        </w:rPr>
        <w:t xml:space="preserve">TODAY at 12:15 p.m., </w:t>
      </w:r>
      <w:r w:rsidRPr="00C2681B">
        <w:rPr>
          <w:rFonts w:cstheme="minorHAnsi"/>
          <w:b/>
          <w:color w:val="000000"/>
          <w:u w:val="single"/>
        </w:rPr>
        <w:t>Goddess/Earth Circles</w:t>
      </w:r>
    </w:p>
    <w:p w:rsidR="00C2681B" w:rsidRPr="00C2681B" w:rsidRDefault="00C2681B" w:rsidP="00C2681B">
      <w:pPr>
        <w:autoSpaceDE w:val="0"/>
        <w:autoSpaceDN w:val="0"/>
        <w:adjustRightInd w:val="0"/>
        <w:spacing w:after="0" w:line="240" w:lineRule="auto"/>
        <w:rPr>
          <w:rFonts w:cstheme="minorHAnsi"/>
          <w:color w:val="000000"/>
        </w:rPr>
      </w:pPr>
      <w:r w:rsidRPr="00C2681B">
        <w:rPr>
          <w:rFonts w:cstheme="minorHAnsi"/>
          <w:color w:val="000000"/>
        </w:rPr>
        <w:t>Help plan sessions for 2017 using Goddesses related to women's issues, interwoven with Earth celebrations. We will also be looking at Goddess/Earth Circle resources and that section of the UUCC Library.</w:t>
      </w:r>
      <w:r>
        <w:rPr>
          <w:rFonts w:cstheme="minorHAnsi"/>
          <w:color w:val="000000"/>
        </w:rPr>
        <w:t xml:space="preserve">  </w:t>
      </w:r>
      <w:r w:rsidR="00041AE1">
        <w:rPr>
          <w:rFonts w:cstheme="minorHAnsi"/>
          <w:color w:val="000000"/>
        </w:rPr>
        <w:t>W</w:t>
      </w:r>
      <w:r>
        <w:rPr>
          <w:rFonts w:cstheme="minorHAnsi"/>
          <w:color w:val="000000"/>
        </w:rPr>
        <w:t xml:space="preserve">e will meet in the </w:t>
      </w:r>
      <w:r w:rsidRPr="00C2681B">
        <w:rPr>
          <w:rFonts w:cstheme="minorHAnsi"/>
          <w:color w:val="000000"/>
        </w:rPr>
        <w:t>Robbins Room &amp; Nursery</w:t>
      </w:r>
      <w:r w:rsidR="00041AE1">
        <w:rPr>
          <w:rFonts w:cstheme="minorHAnsi"/>
          <w:color w:val="000000"/>
        </w:rPr>
        <w:t>.  FMI:</w:t>
      </w:r>
      <w:r w:rsidRPr="00C2681B">
        <w:rPr>
          <w:rFonts w:cstheme="minorHAnsi"/>
          <w:color w:val="000000"/>
        </w:rPr>
        <w:t xml:space="preserve"> Helen </w:t>
      </w:r>
      <w:proofErr w:type="spellStart"/>
      <w:r w:rsidRPr="00C2681B">
        <w:rPr>
          <w:rFonts w:cstheme="minorHAnsi"/>
          <w:color w:val="000000"/>
        </w:rPr>
        <w:t>Zidowecki</w:t>
      </w:r>
      <w:proofErr w:type="spellEnd"/>
      <w:r w:rsidRPr="00C2681B">
        <w:rPr>
          <w:rFonts w:cstheme="minorHAnsi"/>
          <w:color w:val="000000"/>
        </w:rPr>
        <w:t xml:space="preserve"> for more information.</w:t>
      </w:r>
    </w:p>
    <w:p w:rsidR="00DF094D" w:rsidRDefault="00DF094D" w:rsidP="0037330E">
      <w:pPr>
        <w:autoSpaceDE w:val="0"/>
        <w:autoSpaceDN w:val="0"/>
        <w:adjustRightInd w:val="0"/>
        <w:spacing w:after="0" w:line="240" w:lineRule="auto"/>
        <w:rPr>
          <w:rFonts w:cstheme="minorHAnsi"/>
          <w:color w:val="000000"/>
        </w:rPr>
      </w:pPr>
    </w:p>
    <w:p w:rsidR="00B67295" w:rsidRPr="003F10D7" w:rsidRDefault="00B67295" w:rsidP="0037330E">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C2681B" w:rsidRDefault="00C2681B" w:rsidP="00C2681B">
      <w:pPr>
        <w:spacing w:after="0" w:line="240" w:lineRule="auto"/>
        <w:rPr>
          <w:rFonts w:eastAsia="Times New Roman" w:cstheme="minorHAnsi"/>
          <w:b/>
          <w:color w:val="000000"/>
          <w:u w:val="single"/>
        </w:rPr>
      </w:pPr>
    </w:p>
    <w:p w:rsidR="00C2681B" w:rsidRPr="00C2681B" w:rsidRDefault="00C2681B" w:rsidP="00C2681B">
      <w:pPr>
        <w:spacing w:after="0" w:line="240" w:lineRule="auto"/>
        <w:rPr>
          <w:rFonts w:eastAsia="Times New Roman" w:cstheme="minorHAnsi"/>
          <w:b/>
          <w:color w:val="000000"/>
          <w:u w:val="single"/>
        </w:rPr>
      </w:pPr>
      <w:r w:rsidRPr="00C2681B">
        <w:rPr>
          <w:rFonts w:eastAsia="Times New Roman" w:cstheme="minorHAnsi"/>
          <w:b/>
          <w:color w:val="000000"/>
          <w:u w:val="single"/>
        </w:rPr>
        <w:t>Member Seriously Ill – Ginny Christie</w:t>
      </w:r>
    </w:p>
    <w:p w:rsidR="00C2681B" w:rsidRPr="00C2681B" w:rsidRDefault="00C2681B" w:rsidP="00C2681B">
      <w:pPr>
        <w:spacing w:after="0" w:line="240" w:lineRule="auto"/>
        <w:rPr>
          <w:rFonts w:eastAsia="Times New Roman" w:cstheme="minorHAnsi"/>
          <w:color w:val="000000"/>
        </w:rPr>
      </w:pPr>
      <w:r w:rsidRPr="00C2681B">
        <w:rPr>
          <w:rFonts w:eastAsia="Times New Roman" w:cstheme="minorHAnsi"/>
          <w:color w:val="000000"/>
        </w:rPr>
        <w:t>Ginny Christie is ill at home surrounded by her family and with the support of Hospice.  Ginny has not</w:t>
      </w:r>
      <w:r>
        <w:rPr>
          <w:rFonts w:eastAsia="Times New Roman" w:cstheme="minorHAnsi"/>
          <w:color w:val="000000"/>
        </w:rPr>
        <w:t xml:space="preserve"> </w:t>
      </w:r>
      <w:r w:rsidRPr="00C2681B">
        <w:rPr>
          <w:rFonts w:eastAsia="Times New Roman" w:cstheme="minorHAnsi"/>
          <w:color w:val="000000"/>
        </w:rPr>
        <w:t>been able to attend church regularly for several years for health reasons.</w:t>
      </w:r>
      <w:r>
        <w:rPr>
          <w:rFonts w:eastAsia="Times New Roman" w:cstheme="minorHAnsi"/>
          <w:color w:val="000000"/>
        </w:rPr>
        <w:t xml:space="preserve">  </w:t>
      </w:r>
      <w:r w:rsidRPr="00C2681B">
        <w:rPr>
          <w:rFonts w:eastAsia="Times New Roman" w:cstheme="minorHAnsi"/>
          <w:color w:val="000000"/>
        </w:rPr>
        <w:t>You are welcome to send cards to: 11 Stickney Terrace Apt 136, Hallowell, ME 04347; or</w:t>
      </w:r>
    </w:p>
    <w:p w:rsidR="00C2681B" w:rsidRPr="00C2681B" w:rsidRDefault="00C2681B" w:rsidP="00C2681B">
      <w:pPr>
        <w:spacing w:after="0" w:line="240" w:lineRule="auto"/>
        <w:rPr>
          <w:rFonts w:eastAsia="Times New Roman" w:cstheme="minorHAnsi"/>
          <w:color w:val="000000"/>
        </w:rPr>
      </w:pPr>
      <w:r w:rsidRPr="00C2681B">
        <w:rPr>
          <w:rFonts w:eastAsia="Times New Roman" w:cstheme="minorHAnsi"/>
          <w:color w:val="000000"/>
        </w:rPr>
        <w:t>Phone messages may be left with her son, Nick Christie, at 512-740-6918.</w:t>
      </w:r>
    </w:p>
    <w:p w:rsidR="00C2681B" w:rsidRDefault="00C2681B" w:rsidP="00C2681B">
      <w:pPr>
        <w:spacing w:after="0" w:line="240" w:lineRule="auto"/>
        <w:rPr>
          <w:rFonts w:eastAsia="Times New Roman" w:cstheme="minorHAnsi"/>
          <w:b/>
          <w:color w:val="000000"/>
          <w:u w:val="single"/>
        </w:rPr>
      </w:pPr>
    </w:p>
    <w:p w:rsidR="00D02BC9" w:rsidRDefault="00D02BC9" w:rsidP="00C2681B">
      <w:pPr>
        <w:spacing w:after="0" w:line="240" w:lineRule="auto"/>
        <w:rPr>
          <w:rFonts w:eastAsia="Times New Roman" w:cstheme="minorHAnsi"/>
          <w:b/>
          <w:color w:val="000000"/>
          <w:u w:val="single"/>
        </w:rPr>
      </w:pPr>
    </w:p>
    <w:p w:rsidR="00D02BC9" w:rsidRPr="00C2681B" w:rsidRDefault="00D02BC9" w:rsidP="00C2681B">
      <w:pPr>
        <w:spacing w:after="0" w:line="240" w:lineRule="auto"/>
        <w:rPr>
          <w:rFonts w:eastAsia="Times New Roman" w:cstheme="minorHAnsi"/>
          <w:b/>
          <w:color w:val="000000"/>
          <w:u w:val="single"/>
        </w:rPr>
      </w:pPr>
    </w:p>
    <w:p w:rsidR="00C2681B" w:rsidRDefault="00C2681B" w:rsidP="00C2681B">
      <w:pPr>
        <w:spacing w:after="0" w:line="240" w:lineRule="auto"/>
        <w:rPr>
          <w:rFonts w:eastAsia="Times New Roman" w:cstheme="minorHAnsi"/>
          <w:color w:val="000000"/>
        </w:rPr>
      </w:pPr>
      <w:r w:rsidRPr="00C2681B">
        <w:rPr>
          <w:rFonts w:eastAsia="Times New Roman" w:cstheme="minorHAnsi"/>
          <w:b/>
          <w:color w:val="000000"/>
          <w:u w:val="single"/>
        </w:rPr>
        <w:t>New address for Ruth Butts</w:t>
      </w:r>
      <w:r>
        <w:rPr>
          <w:rFonts w:eastAsia="Times New Roman" w:cstheme="minorHAnsi"/>
          <w:color w:val="000000"/>
        </w:rPr>
        <w:t xml:space="preserve">.  </w:t>
      </w:r>
      <w:r w:rsidRPr="00C2681B">
        <w:rPr>
          <w:rFonts w:eastAsia="Times New Roman" w:cstheme="minorHAnsi"/>
          <w:color w:val="000000"/>
        </w:rPr>
        <w:t>Cards and phone calls are very much appreciated at Ruth’s new address:</w:t>
      </w:r>
      <w:r>
        <w:rPr>
          <w:rFonts w:eastAsia="Times New Roman" w:cstheme="minorHAnsi"/>
          <w:color w:val="000000"/>
        </w:rPr>
        <w:t xml:space="preserve">  </w:t>
      </w:r>
      <w:r w:rsidRPr="00C2681B">
        <w:rPr>
          <w:rFonts w:eastAsia="Times New Roman" w:cstheme="minorHAnsi"/>
          <w:color w:val="000000"/>
        </w:rPr>
        <w:t>The Village at Buckland Court, 432 Buckland Rd, South Windsor, CT, 06074</w:t>
      </w:r>
      <w:r>
        <w:rPr>
          <w:rFonts w:eastAsia="Times New Roman" w:cstheme="minorHAnsi"/>
          <w:color w:val="000000"/>
        </w:rPr>
        <w:t xml:space="preserve">.  </w:t>
      </w:r>
      <w:r w:rsidRPr="00C2681B">
        <w:rPr>
          <w:rFonts w:eastAsia="Times New Roman" w:cstheme="minorHAnsi"/>
          <w:color w:val="000000"/>
        </w:rPr>
        <w:t>Phone: 860-432-9446</w:t>
      </w:r>
      <w:r>
        <w:rPr>
          <w:rFonts w:eastAsia="Times New Roman" w:cstheme="minorHAnsi"/>
          <w:color w:val="000000"/>
        </w:rPr>
        <w:t>.</w:t>
      </w:r>
    </w:p>
    <w:p w:rsidR="00D02BC9" w:rsidRDefault="00D02BC9" w:rsidP="00C2681B">
      <w:pPr>
        <w:spacing w:after="0" w:line="240" w:lineRule="auto"/>
        <w:rPr>
          <w:rFonts w:eastAsia="Times New Roman" w:cstheme="minorHAnsi"/>
          <w:color w:val="000000"/>
        </w:rPr>
      </w:pPr>
    </w:p>
    <w:p w:rsidR="00C2681B" w:rsidRPr="00C2681B" w:rsidRDefault="00C2681B" w:rsidP="00C2681B">
      <w:pPr>
        <w:spacing w:after="0" w:line="240" w:lineRule="auto"/>
        <w:rPr>
          <w:rFonts w:eastAsia="Times New Roman" w:cstheme="minorHAnsi"/>
          <w:color w:val="000000"/>
        </w:rPr>
      </w:pPr>
      <w:r w:rsidRPr="00C2681B">
        <w:rPr>
          <w:rFonts w:eastAsia="Times New Roman" w:cstheme="minorHAnsi"/>
          <w:b/>
          <w:color w:val="000000"/>
          <w:u w:val="single"/>
        </w:rPr>
        <w:t>Auction Items &amp; Bidders Needed:</w:t>
      </w:r>
      <w:r w:rsidRPr="00C2681B">
        <w:rPr>
          <w:rFonts w:eastAsia="Times New Roman" w:cstheme="minorHAnsi"/>
          <w:color w:val="000000"/>
        </w:rPr>
        <w:t xml:space="preserve"> Church committees are invited to create a basket for our Annual Auction, April 7.  Please deliver your donated basket [along with a contents list] to Catherine Palmer no later than March 31.  If it contains perishables, you may hold off until April 6.  In early March, email your basket intentions to palmercatherinemaine@gmail.com.  If you contributed a gift or a service last year, and could help again, please call Catherine at 207.458.7384.  This annual event supports our operations budget.  Guest auctioneer this year is Dick </w:t>
      </w:r>
      <w:proofErr w:type="spellStart"/>
      <w:r w:rsidRPr="00C2681B">
        <w:rPr>
          <w:rFonts w:eastAsia="Times New Roman" w:cstheme="minorHAnsi"/>
          <w:color w:val="000000"/>
        </w:rPr>
        <w:t>Crosman</w:t>
      </w:r>
      <w:proofErr w:type="spellEnd"/>
      <w:r w:rsidRPr="00C2681B">
        <w:rPr>
          <w:rFonts w:eastAsia="Times New Roman" w:cstheme="minorHAnsi"/>
          <w:color w:val="000000"/>
        </w:rPr>
        <w:t xml:space="preserve">, </w:t>
      </w:r>
      <w:proofErr w:type="spellStart"/>
      <w:r w:rsidRPr="00C2681B">
        <w:rPr>
          <w:rFonts w:eastAsia="Times New Roman" w:cstheme="minorHAnsi"/>
          <w:color w:val="000000"/>
        </w:rPr>
        <w:t>Lic</w:t>
      </w:r>
      <w:proofErr w:type="spellEnd"/>
      <w:r w:rsidRPr="00C2681B">
        <w:rPr>
          <w:rFonts w:eastAsia="Times New Roman" w:cstheme="minorHAnsi"/>
          <w:color w:val="000000"/>
        </w:rPr>
        <w:t xml:space="preserve">. #1528.  </w:t>
      </w:r>
    </w:p>
    <w:p w:rsidR="00C2681B" w:rsidRPr="00C2681B" w:rsidRDefault="00C2681B" w:rsidP="00C2681B">
      <w:pPr>
        <w:spacing w:after="0" w:line="240" w:lineRule="auto"/>
        <w:rPr>
          <w:rFonts w:eastAsia="Times New Roman" w:cstheme="minorHAnsi"/>
          <w:color w:val="000000"/>
          <w:sz w:val="12"/>
          <w:szCs w:val="12"/>
        </w:rPr>
      </w:pPr>
    </w:p>
    <w:p w:rsidR="00C2681B" w:rsidRPr="00C2681B" w:rsidRDefault="00C2681B" w:rsidP="00C2681B">
      <w:pPr>
        <w:spacing w:after="0" w:line="240" w:lineRule="auto"/>
        <w:rPr>
          <w:rFonts w:eastAsia="Times New Roman" w:cstheme="minorHAnsi"/>
          <w:color w:val="000000"/>
        </w:rPr>
      </w:pPr>
      <w:r w:rsidRPr="00C2681B">
        <w:rPr>
          <w:rFonts w:eastAsia="Times New Roman" w:cstheme="minorHAnsi"/>
          <w:color w:val="000000"/>
        </w:rPr>
        <w:t>If you cannot attend, why not send a proxy to bid for you?  All available silent and live auction items will be posted in the Fellowship Hall by March 31.  Two Old Town kayaks [donated by Rebecca Harvey and Catherine Palmer] and one Old Town canoe [donated by Stef Barley and Cheryl Ring], will be advertised on Craig's list in late March.  You can purchase them through Tom Waddell, who is helping with marketing.</w:t>
      </w:r>
    </w:p>
    <w:p w:rsidR="002F3754" w:rsidRPr="00C2681B" w:rsidRDefault="002F3754" w:rsidP="00B5501C">
      <w:pPr>
        <w:spacing w:after="0" w:line="240" w:lineRule="auto"/>
        <w:rPr>
          <w:rFonts w:eastAsia="Times New Roman" w:cstheme="minorHAnsi"/>
          <w:color w:val="000000"/>
        </w:rPr>
      </w:pPr>
    </w:p>
    <w:p w:rsidR="00402637" w:rsidRPr="00402637" w:rsidRDefault="00402637" w:rsidP="00402637">
      <w:pPr>
        <w:spacing w:after="0" w:line="240" w:lineRule="auto"/>
        <w:rPr>
          <w:rFonts w:cstheme="minorHAnsi"/>
          <w:b/>
          <w:u w:val="single"/>
        </w:rPr>
      </w:pPr>
      <w:r w:rsidRPr="00402637">
        <w:rPr>
          <w:rFonts w:cstheme="minorHAnsi"/>
          <w:b/>
          <w:u w:val="single"/>
        </w:rPr>
        <w:t xml:space="preserve">Interested in </w:t>
      </w:r>
      <w:proofErr w:type="gramStart"/>
      <w:r w:rsidRPr="00402637">
        <w:rPr>
          <w:rFonts w:cstheme="minorHAnsi"/>
          <w:b/>
          <w:u w:val="single"/>
        </w:rPr>
        <w:t>Helping</w:t>
      </w:r>
      <w:proofErr w:type="gramEnd"/>
      <w:r w:rsidRPr="00402637">
        <w:rPr>
          <w:rFonts w:cstheme="minorHAnsi"/>
          <w:b/>
          <w:u w:val="single"/>
        </w:rPr>
        <w:t xml:space="preserve"> us with a Spring Bake Sale?</w:t>
      </w:r>
    </w:p>
    <w:p w:rsidR="00402637" w:rsidRPr="00402637" w:rsidRDefault="00C2681B" w:rsidP="00402637">
      <w:pPr>
        <w:spacing w:after="0" w:line="240" w:lineRule="auto"/>
        <w:rPr>
          <w:rFonts w:cstheme="minorHAnsi"/>
        </w:rPr>
      </w:pPr>
      <w:r>
        <w:rPr>
          <w:rFonts w:cstheme="minorHAnsi"/>
        </w:rPr>
        <w:t>I</w:t>
      </w:r>
      <w:r w:rsidR="002F770B">
        <w:rPr>
          <w:rFonts w:cstheme="minorHAnsi"/>
        </w:rPr>
        <w:t>f you can help</w:t>
      </w:r>
      <w:r>
        <w:rPr>
          <w:rFonts w:cstheme="minorHAnsi"/>
        </w:rPr>
        <w:t xml:space="preserve"> with a Spring Bake Sale on Sat. April 15, </w:t>
      </w:r>
      <w:r w:rsidR="00DF094D">
        <w:rPr>
          <w:rFonts w:cstheme="minorHAnsi"/>
        </w:rPr>
        <w:t xml:space="preserve">please sign up </w:t>
      </w:r>
      <w:r w:rsidR="00DF094D">
        <w:rPr>
          <w:rFonts w:cstheme="minorHAnsi"/>
        </w:rPr>
        <w:t>on the Fundraising bulletin board in Fellowship Hall</w:t>
      </w:r>
      <w:r w:rsidR="00DF094D">
        <w:rPr>
          <w:rFonts w:cstheme="minorHAnsi"/>
        </w:rPr>
        <w:t xml:space="preserve">.  Please list </w:t>
      </w:r>
      <w:r w:rsidR="002F770B">
        <w:rPr>
          <w:rFonts w:cstheme="minorHAnsi"/>
        </w:rPr>
        <w:t xml:space="preserve">your contact info along with </w:t>
      </w:r>
      <w:r w:rsidR="00402637" w:rsidRPr="00402637">
        <w:rPr>
          <w:rFonts w:cstheme="minorHAnsi"/>
        </w:rPr>
        <w:t>the number, type and size of your baked goods</w:t>
      </w:r>
      <w:r w:rsidR="002F770B">
        <w:rPr>
          <w:rFonts w:cstheme="minorHAnsi"/>
        </w:rPr>
        <w:t xml:space="preserve"> (breads, desserts, pies or cakes)</w:t>
      </w:r>
      <w:r w:rsidR="00402637" w:rsidRPr="00402637">
        <w:rPr>
          <w:rFonts w:cstheme="minorHAnsi"/>
        </w:rPr>
        <w:t xml:space="preserve"> to help us with pricing.  </w:t>
      </w:r>
    </w:p>
    <w:p w:rsidR="00402637" w:rsidRPr="00402637" w:rsidRDefault="00402637" w:rsidP="00402637">
      <w:pPr>
        <w:spacing w:after="0" w:line="240" w:lineRule="auto"/>
        <w:rPr>
          <w:rFonts w:cstheme="minorHAnsi"/>
          <w:sz w:val="12"/>
          <w:szCs w:val="12"/>
        </w:rPr>
      </w:pPr>
      <w:r w:rsidRPr="00402637">
        <w:rPr>
          <w:rFonts w:cstheme="minorHAnsi"/>
          <w:sz w:val="12"/>
          <w:szCs w:val="12"/>
        </w:rPr>
        <w:t xml:space="preserve"> </w:t>
      </w:r>
    </w:p>
    <w:p w:rsidR="00402637" w:rsidRDefault="00DF094D" w:rsidP="00402637">
      <w:pPr>
        <w:spacing w:after="0" w:line="240" w:lineRule="auto"/>
        <w:rPr>
          <w:rFonts w:cstheme="minorHAnsi"/>
        </w:rPr>
      </w:pPr>
      <w:r>
        <w:rPr>
          <w:rFonts w:cstheme="minorHAnsi"/>
        </w:rPr>
        <w:t>Please signup before March 1</w:t>
      </w:r>
      <w:r w:rsidRPr="00DF094D">
        <w:rPr>
          <w:rFonts w:cstheme="minorHAnsi"/>
          <w:vertAlign w:val="superscript"/>
        </w:rPr>
        <w:t>st</w:t>
      </w:r>
      <w:r>
        <w:rPr>
          <w:rFonts w:cstheme="minorHAnsi"/>
        </w:rPr>
        <w:t xml:space="preserve"> as we are trying to gauge if there is enough donors to conduct the sale.  </w:t>
      </w:r>
      <w:r w:rsidR="005C59F9">
        <w:rPr>
          <w:rFonts w:cstheme="minorHAnsi"/>
        </w:rPr>
        <w:t xml:space="preserve">FMI: </w:t>
      </w:r>
      <w:r w:rsidR="00402637" w:rsidRPr="00402637">
        <w:rPr>
          <w:rFonts w:cstheme="minorHAnsi"/>
        </w:rPr>
        <w:t>Catherine Palmer 207.458.7384.</w:t>
      </w:r>
    </w:p>
    <w:p w:rsidR="00F8377D" w:rsidRPr="00DB3A21" w:rsidRDefault="00F8377D" w:rsidP="00402637">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 xml:space="preserve">Monday, February 27, 2017 </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 xml:space="preserve">Private Piano Lessons, 2:30-6:00 p.m., </w:t>
      </w:r>
      <w:proofErr w:type="spellStart"/>
      <w:r w:rsidRPr="00DF094D">
        <w:rPr>
          <w:rFonts w:cstheme="minorHAnsi"/>
          <w:color w:val="000000"/>
        </w:rPr>
        <w:t>Sanct</w:t>
      </w:r>
      <w:proofErr w:type="spellEnd"/>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Peaceful Heart Sangha, 6:30 pm, Sanctuary</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SGM (Dunn), 6:30 p.m., Drew House (Olson Rm)</w:t>
      </w:r>
    </w:p>
    <w:p w:rsidR="00DF094D" w:rsidRPr="00D02BC9" w:rsidRDefault="00DF094D" w:rsidP="00DF094D">
      <w:pPr>
        <w:autoSpaceDE w:val="0"/>
        <w:autoSpaceDN w:val="0"/>
        <w:adjustRightInd w:val="0"/>
        <w:spacing w:after="0" w:line="240" w:lineRule="auto"/>
        <w:rPr>
          <w:rFonts w:cstheme="minorHAnsi"/>
          <w:color w:val="000000"/>
          <w:sz w:val="20"/>
          <w:szCs w:val="20"/>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Tuesday, February 28, 2017</w:t>
      </w:r>
      <w:r w:rsidRPr="00DF094D">
        <w:rPr>
          <w:rFonts w:cstheme="minorHAnsi"/>
          <w:b/>
          <w:color w:val="000000"/>
          <w:u w:val="single"/>
        </w:rPr>
        <w:tab/>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SGM (D. Sorensen), 10:00 a.m., Off Premises</w:t>
      </w:r>
    </w:p>
    <w:p w:rsid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Al-Anon, 12:00 noon, Robbins Room</w:t>
      </w:r>
    </w:p>
    <w:p w:rsidR="00D02BC9" w:rsidRPr="00D02BC9" w:rsidRDefault="00D02BC9" w:rsidP="00DF094D">
      <w:pPr>
        <w:autoSpaceDE w:val="0"/>
        <w:autoSpaceDN w:val="0"/>
        <w:adjustRightInd w:val="0"/>
        <w:spacing w:after="0" w:line="240" w:lineRule="auto"/>
        <w:rPr>
          <w:rFonts w:cstheme="minorHAnsi"/>
          <w:color w:val="000000"/>
          <w:sz w:val="16"/>
          <w:szCs w:val="16"/>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Wednesday, March 1, 2017</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 xml:space="preserve">Communications </w:t>
      </w:r>
      <w:proofErr w:type="spellStart"/>
      <w:r w:rsidRPr="00DF094D">
        <w:rPr>
          <w:rFonts w:cstheme="minorHAnsi"/>
          <w:color w:val="000000"/>
        </w:rPr>
        <w:t>Comm</w:t>
      </w:r>
      <w:proofErr w:type="spellEnd"/>
      <w:r w:rsidRPr="00DF094D">
        <w:rPr>
          <w:rFonts w:cstheme="minorHAnsi"/>
          <w:color w:val="000000"/>
        </w:rPr>
        <w:t xml:space="preserve"> </w:t>
      </w:r>
      <w:proofErr w:type="spellStart"/>
      <w:r w:rsidRPr="00DF094D">
        <w:rPr>
          <w:rFonts w:cstheme="minorHAnsi"/>
          <w:color w:val="000000"/>
        </w:rPr>
        <w:t>M</w:t>
      </w:r>
      <w:r>
        <w:rPr>
          <w:rFonts w:cstheme="minorHAnsi"/>
          <w:color w:val="000000"/>
        </w:rPr>
        <w:t>t</w:t>
      </w:r>
      <w:r w:rsidRPr="00DF094D">
        <w:rPr>
          <w:rFonts w:cstheme="minorHAnsi"/>
          <w:color w:val="000000"/>
        </w:rPr>
        <w:t>g</w:t>
      </w:r>
      <w:proofErr w:type="spellEnd"/>
      <w:r w:rsidRPr="00DF094D">
        <w:rPr>
          <w:rFonts w:cstheme="minorHAnsi"/>
          <w:color w:val="000000"/>
        </w:rPr>
        <w:t>, 12:30 p.m., C</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Gentle Yoga, 5:00 pm, Fellowship Hall</w:t>
      </w:r>
    </w:p>
    <w:p w:rsid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lastRenderedPageBreak/>
        <w:tab/>
        <w:t xml:space="preserve">NAMI-Connection Recovery Support Group, </w:t>
      </w:r>
    </w:p>
    <w:p w:rsidR="00DF094D" w:rsidRPr="00DF094D" w:rsidRDefault="00DF094D" w:rsidP="00DF094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DF094D">
        <w:rPr>
          <w:rFonts w:cstheme="minorHAnsi"/>
          <w:color w:val="000000"/>
        </w:rPr>
        <w:t>5:15 – 6:45 p.m., Drew House (Parlor)</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Choir Rehearsal, 6:00 pm, Sanctuary</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RENTAL-Just Guys, 6:30 pm, Fellowship Hall</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SGM (P. Lamb), 6:30 pm, Robbins Room</w:t>
      </w:r>
    </w:p>
    <w:p w:rsidR="00DF094D" w:rsidRPr="00D02BC9" w:rsidRDefault="00DF094D" w:rsidP="00DF094D">
      <w:pPr>
        <w:autoSpaceDE w:val="0"/>
        <w:autoSpaceDN w:val="0"/>
        <w:adjustRightInd w:val="0"/>
        <w:spacing w:after="0" w:line="240" w:lineRule="auto"/>
        <w:rPr>
          <w:rFonts w:cstheme="minorHAnsi"/>
          <w:color w:val="000000"/>
          <w:sz w:val="20"/>
          <w:szCs w:val="20"/>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 xml:space="preserve">Thursday, March 2, 2017 </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SGM (</w:t>
      </w:r>
      <w:proofErr w:type="spellStart"/>
      <w:r w:rsidRPr="00DF094D">
        <w:rPr>
          <w:rFonts w:cstheme="minorHAnsi"/>
          <w:color w:val="000000"/>
        </w:rPr>
        <w:t>Zidowecki</w:t>
      </w:r>
      <w:proofErr w:type="spellEnd"/>
      <w:r w:rsidRPr="00DF094D">
        <w:rPr>
          <w:rFonts w:cstheme="minorHAnsi"/>
          <w:color w:val="000000"/>
        </w:rPr>
        <w:t>), 10:00 a.m., DH (Olson Rm)</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 xml:space="preserve">History </w:t>
      </w:r>
      <w:proofErr w:type="spellStart"/>
      <w:r w:rsidRPr="00DF094D">
        <w:rPr>
          <w:rFonts w:cstheme="minorHAnsi"/>
          <w:color w:val="000000"/>
        </w:rPr>
        <w:t>Comm</w:t>
      </w:r>
      <w:proofErr w:type="spellEnd"/>
      <w:r w:rsidRPr="00DF094D">
        <w:rPr>
          <w:rFonts w:cstheme="minorHAnsi"/>
          <w:color w:val="000000"/>
        </w:rPr>
        <w:t xml:space="preserve"> </w:t>
      </w:r>
      <w:proofErr w:type="spellStart"/>
      <w:r w:rsidRPr="00DF094D">
        <w:rPr>
          <w:rFonts w:cstheme="minorHAnsi"/>
          <w:color w:val="000000"/>
        </w:rPr>
        <w:t>Mtg</w:t>
      </w:r>
      <w:proofErr w:type="spellEnd"/>
      <w:r w:rsidRPr="00DF094D">
        <w:rPr>
          <w:rFonts w:cstheme="minorHAnsi"/>
          <w:color w:val="000000"/>
        </w:rPr>
        <w:t>, 1:00 p.m., DH (Olson Rm)</w:t>
      </w:r>
    </w:p>
    <w:p w:rsidR="00DF094D" w:rsidRPr="00D02BC9" w:rsidRDefault="00DF094D" w:rsidP="00DF094D">
      <w:pPr>
        <w:autoSpaceDE w:val="0"/>
        <w:autoSpaceDN w:val="0"/>
        <w:adjustRightInd w:val="0"/>
        <w:spacing w:after="0" w:line="240" w:lineRule="auto"/>
        <w:rPr>
          <w:rFonts w:cstheme="minorHAnsi"/>
          <w:color w:val="000000"/>
          <w:sz w:val="20"/>
          <w:szCs w:val="20"/>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Friday, March 3, 2017</w:t>
      </w:r>
    </w:p>
    <w:p w:rsid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 xml:space="preserve">RENTAL: Maine Community Foundation, </w:t>
      </w:r>
    </w:p>
    <w:p w:rsidR="00DF094D" w:rsidRPr="00DF094D" w:rsidRDefault="00DF094D" w:rsidP="00DF094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DF094D">
        <w:rPr>
          <w:rFonts w:cstheme="minorHAnsi"/>
          <w:color w:val="000000"/>
        </w:rPr>
        <w:t>9:00 a.m. – 4:30 p.m., Fellowship Hall</w:t>
      </w:r>
    </w:p>
    <w:p w:rsidR="00DF094D" w:rsidRPr="00DF094D" w:rsidRDefault="00DF094D" w:rsidP="00DF094D">
      <w:pPr>
        <w:autoSpaceDE w:val="0"/>
        <w:autoSpaceDN w:val="0"/>
        <w:adjustRightInd w:val="0"/>
        <w:spacing w:after="0" w:line="240" w:lineRule="auto"/>
        <w:rPr>
          <w:rFonts w:cstheme="minorHAnsi"/>
          <w:color w:val="000000"/>
        </w:rPr>
      </w:pPr>
      <w:r w:rsidRPr="00DF094D">
        <w:rPr>
          <w:rFonts w:cstheme="minorHAnsi"/>
          <w:color w:val="000000"/>
        </w:rPr>
        <w:tab/>
        <w:t>Nonviolent Communication, 10:15 a.m., RR</w:t>
      </w:r>
    </w:p>
    <w:p w:rsidR="00DF094D" w:rsidRPr="00D02BC9" w:rsidRDefault="00DF094D" w:rsidP="00DF094D">
      <w:pPr>
        <w:autoSpaceDE w:val="0"/>
        <w:autoSpaceDN w:val="0"/>
        <w:adjustRightInd w:val="0"/>
        <w:spacing w:after="0" w:line="240" w:lineRule="auto"/>
        <w:rPr>
          <w:rFonts w:cstheme="minorHAnsi"/>
          <w:color w:val="000000"/>
          <w:sz w:val="20"/>
          <w:szCs w:val="20"/>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Saturday, March 4, 2017</w:t>
      </w:r>
    </w:p>
    <w:p w:rsidR="00DF094D" w:rsidRDefault="00DF094D" w:rsidP="00DF094D">
      <w:pPr>
        <w:autoSpaceDE w:val="0"/>
        <w:autoSpaceDN w:val="0"/>
        <w:adjustRightInd w:val="0"/>
        <w:spacing w:after="0" w:line="240" w:lineRule="auto"/>
        <w:rPr>
          <w:rFonts w:cstheme="minorHAnsi"/>
          <w:color w:val="000000"/>
        </w:rPr>
      </w:pPr>
      <w:r>
        <w:rPr>
          <w:rFonts w:cstheme="minorHAnsi"/>
          <w:color w:val="000000"/>
        </w:rPr>
        <w:t xml:space="preserve">    </w:t>
      </w:r>
      <w:r w:rsidRPr="00DF094D">
        <w:rPr>
          <w:rFonts w:cstheme="minorHAnsi"/>
          <w:color w:val="000000"/>
        </w:rPr>
        <w:t>Sangha – A day of Mindfulness, 9:00 a.m. – 4:00 p.m.,</w:t>
      </w:r>
    </w:p>
    <w:p w:rsidR="00B31723" w:rsidRPr="00AB5A04" w:rsidRDefault="00B31723" w:rsidP="00B31723">
      <w:pPr>
        <w:spacing w:after="0" w:line="240" w:lineRule="auto"/>
        <w:ind w:left="576"/>
        <w:jc w:val="both"/>
        <w:rPr>
          <w:rFonts w:ascii="Bradley Hand ITC" w:hAnsi="Bradley Hand ITC" w:cstheme="minorHAnsi"/>
          <w:b/>
          <w:color w:val="833C0B" w:themeColor="accent2" w:themeShade="80"/>
          <w:sz w:val="28"/>
          <w:szCs w:val="28"/>
          <w:u w:val="single"/>
        </w:rPr>
      </w:pPr>
      <w:r w:rsidRPr="00AB5A04">
        <w:rPr>
          <w:rFonts w:ascii="Bradley Hand ITC" w:hAnsi="Bradley Hand ITC" w:cstheme="minorHAnsi"/>
          <w:b/>
          <w:color w:val="833C0B" w:themeColor="accent2" w:themeShade="80"/>
          <w:sz w:val="28"/>
          <w:szCs w:val="28"/>
          <w:u w:val="single"/>
        </w:rPr>
        <w:t>Uniting our Human Family</w:t>
      </w:r>
      <w:r w:rsidR="00C54851" w:rsidRPr="00C54851">
        <w:rPr>
          <w:rFonts w:cstheme="minorHAnsi"/>
          <w:color w:val="000000"/>
        </w:rPr>
        <w:t xml:space="preserve"> </w:t>
      </w:r>
      <w:proofErr w:type="spellStart"/>
      <w:r w:rsidR="00C54851" w:rsidRPr="00DF094D">
        <w:rPr>
          <w:rFonts w:cstheme="minorHAnsi"/>
          <w:color w:val="000000"/>
        </w:rPr>
        <w:t>FHall</w:t>
      </w:r>
      <w:proofErr w:type="spellEnd"/>
      <w:r w:rsidR="00C54851" w:rsidRPr="00DF094D">
        <w:rPr>
          <w:rFonts w:cstheme="minorHAnsi"/>
          <w:color w:val="000000"/>
        </w:rPr>
        <w:t xml:space="preserve"> / </w:t>
      </w:r>
      <w:proofErr w:type="spellStart"/>
      <w:r w:rsidR="00C54851" w:rsidRPr="00DF094D">
        <w:rPr>
          <w:rFonts w:cstheme="minorHAnsi"/>
          <w:color w:val="000000"/>
        </w:rPr>
        <w:t>Sanct</w:t>
      </w:r>
      <w:proofErr w:type="spellEnd"/>
    </w:p>
    <w:p w:rsidR="00B31723" w:rsidRDefault="00B31723" w:rsidP="00B31723">
      <w:pPr>
        <w:spacing w:after="0" w:line="240" w:lineRule="auto"/>
        <w:ind w:left="576"/>
        <w:jc w:val="both"/>
        <w:rPr>
          <w:rFonts w:cstheme="minorHAnsi"/>
        </w:rPr>
      </w:pPr>
      <w:r>
        <w:rPr>
          <w:rFonts w:cstheme="minorHAnsi"/>
        </w:rPr>
        <w:t xml:space="preserve">Please see the bulletin board in Fellowship Hall to get all the details of this program entitled “Uniting Our Human Family” – Using Mindfulness to </w:t>
      </w:r>
      <w:proofErr w:type="gramStart"/>
      <w:r>
        <w:rPr>
          <w:rFonts w:cstheme="minorHAnsi"/>
        </w:rPr>
        <w:t>Embrace</w:t>
      </w:r>
      <w:proofErr w:type="gramEnd"/>
      <w:r>
        <w:rPr>
          <w:rFonts w:cstheme="minorHAnsi"/>
        </w:rPr>
        <w:t xml:space="preserve"> our Blind Spots.  This program is sponsored by the Peaceful Heart Sangha group and will be facilitated by Peggy Smith, Maine Dharma Teacher in the </w:t>
      </w:r>
      <w:proofErr w:type="spellStart"/>
      <w:r>
        <w:rPr>
          <w:rFonts w:cstheme="minorHAnsi"/>
        </w:rPr>
        <w:t>Thich</w:t>
      </w:r>
      <w:proofErr w:type="spellEnd"/>
      <w:r>
        <w:rPr>
          <w:rFonts w:cstheme="minorHAnsi"/>
        </w:rPr>
        <w:t xml:space="preserve"> </w:t>
      </w:r>
      <w:proofErr w:type="spellStart"/>
      <w:r>
        <w:rPr>
          <w:rFonts w:cstheme="minorHAnsi"/>
        </w:rPr>
        <w:t>Nhat</w:t>
      </w:r>
      <w:proofErr w:type="spellEnd"/>
      <w:r>
        <w:rPr>
          <w:rFonts w:cstheme="minorHAnsi"/>
        </w:rPr>
        <w:t xml:space="preserve"> Hanh tradition.  </w:t>
      </w:r>
    </w:p>
    <w:p w:rsidR="00C54851" w:rsidRPr="00C54851" w:rsidRDefault="00C54851" w:rsidP="00B31723">
      <w:pPr>
        <w:spacing w:after="0" w:line="240" w:lineRule="auto"/>
        <w:ind w:left="576"/>
        <w:jc w:val="both"/>
        <w:rPr>
          <w:rFonts w:cstheme="minorHAnsi"/>
          <w:sz w:val="12"/>
          <w:szCs w:val="12"/>
        </w:rPr>
      </w:pPr>
    </w:p>
    <w:p w:rsidR="00DF094D" w:rsidRPr="00DF094D" w:rsidRDefault="00DF094D" w:rsidP="00DF094D">
      <w:pPr>
        <w:autoSpaceDE w:val="0"/>
        <w:autoSpaceDN w:val="0"/>
        <w:adjustRightInd w:val="0"/>
        <w:spacing w:after="0" w:line="240" w:lineRule="auto"/>
        <w:rPr>
          <w:rFonts w:cstheme="minorHAnsi"/>
          <w:color w:val="000000"/>
        </w:rPr>
      </w:pPr>
      <w:r>
        <w:rPr>
          <w:rFonts w:cstheme="minorHAnsi"/>
          <w:color w:val="000000"/>
        </w:rPr>
        <w:t xml:space="preserve">    </w:t>
      </w:r>
      <w:r w:rsidRPr="00DF094D">
        <w:rPr>
          <w:rFonts w:cstheme="minorHAnsi"/>
          <w:color w:val="000000"/>
        </w:rPr>
        <w:t>Magical Movie (Harry Potter), 2:00 p.m., DH (Parlor)</w:t>
      </w:r>
    </w:p>
    <w:p w:rsidR="00DF094D" w:rsidRPr="00D02BC9" w:rsidRDefault="00DF094D" w:rsidP="00DF094D">
      <w:pPr>
        <w:autoSpaceDE w:val="0"/>
        <w:autoSpaceDN w:val="0"/>
        <w:adjustRightInd w:val="0"/>
        <w:spacing w:after="0" w:line="240" w:lineRule="auto"/>
        <w:rPr>
          <w:rFonts w:cstheme="minorHAnsi"/>
          <w:color w:val="000000"/>
          <w:sz w:val="20"/>
          <w:szCs w:val="20"/>
        </w:rPr>
      </w:pPr>
    </w:p>
    <w:p w:rsidR="00DF094D" w:rsidRPr="00DF094D" w:rsidRDefault="00DF094D" w:rsidP="00DF094D">
      <w:pPr>
        <w:autoSpaceDE w:val="0"/>
        <w:autoSpaceDN w:val="0"/>
        <w:adjustRightInd w:val="0"/>
        <w:spacing w:after="0" w:line="240" w:lineRule="auto"/>
        <w:rPr>
          <w:rFonts w:cstheme="minorHAnsi"/>
          <w:b/>
          <w:color w:val="000000"/>
          <w:u w:val="single"/>
        </w:rPr>
      </w:pPr>
      <w:r w:rsidRPr="00DF094D">
        <w:rPr>
          <w:rFonts w:cstheme="minorHAnsi"/>
          <w:b/>
          <w:color w:val="000000"/>
          <w:u w:val="single"/>
        </w:rPr>
        <w:t xml:space="preserve">Sunday, March 5, 2017 </w:t>
      </w:r>
      <w:r w:rsidRPr="00DF094D">
        <w:rPr>
          <w:rFonts w:cstheme="minorHAnsi"/>
          <w:b/>
          <w:color w:val="000000"/>
          <w:u w:val="single"/>
        </w:rPr>
        <w:tab/>
      </w:r>
    </w:p>
    <w:p w:rsidR="00DF094D" w:rsidRDefault="00DF094D" w:rsidP="00DF094D">
      <w:pPr>
        <w:autoSpaceDE w:val="0"/>
        <w:autoSpaceDN w:val="0"/>
        <w:adjustRightInd w:val="0"/>
        <w:spacing w:after="0" w:line="240" w:lineRule="auto"/>
        <w:rPr>
          <w:rFonts w:cstheme="minorHAnsi"/>
          <w:color w:val="000000"/>
        </w:rPr>
      </w:pPr>
      <w:r>
        <w:rPr>
          <w:rFonts w:cstheme="minorHAnsi"/>
          <w:color w:val="000000"/>
        </w:rPr>
        <w:t xml:space="preserve">    </w:t>
      </w:r>
      <w:r w:rsidRPr="00DF094D">
        <w:rPr>
          <w:rFonts w:cstheme="minorHAnsi"/>
          <w:color w:val="000000"/>
        </w:rPr>
        <w:t xml:space="preserve">Services 9:15 a.m. and 11:00 a.m., </w:t>
      </w:r>
      <w:r>
        <w:rPr>
          <w:rFonts w:cstheme="minorHAnsi"/>
          <w:color w:val="000000"/>
        </w:rPr>
        <w:t>“</w:t>
      </w:r>
      <w:r w:rsidRPr="00DF094D">
        <w:rPr>
          <w:rFonts w:cstheme="minorHAnsi"/>
          <w:color w:val="000000"/>
        </w:rPr>
        <w:t>To be announced</w:t>
      </w:r>
      <w:r>
        <w:rPr>
          <w:rFonts w:cstheme="minorHAnsi"/>
          <w:color w:val="000000"/>
        </w:rPr>
        <w:t>”</w:t>
      </w:r>
    </w:p>
    <w:p w:rsidR="00DF094D" w:rsidRPr="00DF094D" w:rsidRDefault="00DF094D" w:rsidP="00DF094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Worship Leader: __________</w:t>
      </w:r>
    </w:p>
    <w:p w:rsidR="00DF094D" w:rsidRDefault="00DF094D" w:rsidP="00DF094D">
      <w:pPr>
        <w:autoSpaceDE w:val="0"/>
        <w:autoSpaceDN w:val="0"/>
        <w:adjustRightInd w:val="0"/>
        <w:spacing w:after="0" w:line="240" w:lineRule="auto"/>
        <w:rPr>
          <w:rFonts w:cstheme="minorHAnsi"/>
          <w:color w:val="000000"/>
        </w:rPr>
      </w:pPr>
      <w:r>
        <w:rPr>
          <w:rFonts w:cstheme="minorHAnsi"/>
          <w:color w:val="000000"/>
        </w:rPr>
        <w:t xml:space="preserve">    </w:t>
      </w:r>
      <w:r w:rsidRPr="00B31723">
        <w:rPr>
          <w:rFonts w:ascii="Bradley Hand ITC" w:hAnsi="Bradley Hand ITC" w:cstheme="minorHAnsi"/>
          <w:b/>
          <w:color w:val="833C0B" w:themeColor="accent2" w:themeShade="80"/>
          <w:sz w:val="28"/>
          <w:szCs w:val="28"/>
        </w:rPr>
        <w:t>Our Journey’s End</w:t>
      </w:r>
      <w:r w:rsidRPr="00DF094D">
        <w:rPr>
          <w:rFonts w:cstheme="minorHAnsi"/>
          <w:color w:val="000000"/>
        </w:rPr>
        <w:t>, 12:30 p.m., FH</w:t>
      </w:r>
    </w:p>
    <w:p w:rsidR="00B31723" w:rsidRDefault="00B31723" w:rsidP="00B31723">
      <w:pPr>
        <w:autoSpaceDE w:val="0"/>
        <w:autoSpaceDN w:val="0"/>
        <w:adjustRightInd w:val="0"/>
        <w:spacing w:after="0" w:line="240" w:lineRule="auto"/>
        <w:ind w:left="576"/>
        <w:jc w:val="both"/>
        <w:rPr>
          <w:rFonts w:cstheme="minorHAnsi"/>
          <w:color w:val="000000"/>
        </w:rPr>
      </w:pPr>
      <w:r>
        <w:rPr>
          <w:rFonts w:cstheme="minorHAnsi"/>
          <w:color w:val="000000"/>
        </w:rPr>
        <w:t>Join us this session entitled “Crafting our Legacy”.  Setting the stage to be remembered.  Shaping our Celebrations of Life, Writing our Obituaries and ethical wills.  This series is FREE and open to the public.  Adults of all ages welcome.  Mortality is the only prerequisite.</w:t>
      </w:r>
    </w:p>
    <w:p w:rsidR="00B31723" w:rsidRPr="00C54851" w:rsidRDefault="00C54851" w:rsidP="00DF094D">
      <w:pPr>
        <w:autoSpaceDE w:val="0"/>
        <w:autoSpaceDN w:val="0"/>
        <w:adjustRightInd w:val="0"/>
        <w:spacing w:after="0" w:line="240" w:lineRule="auto"/>
        <w:rPr>
          <w:rFonts w:cstheme="minorHAnsi"/>
          <w:color w:val="000000"/>
        </w:rPr>
      </w:pPr>
      <w:r>
        <w:rPr>
          <w:rFonts w:cstheme="minorHAnsi"/>
          <w:color w:val="000000"/>
        </w:rPr>
        <w:t xml:space="preserve">    Private Piano Lessons, 1:45-6:00 p.m., Sanctuary</w:t>
      </w:r>
      <w:bookmarkStart w:id="0" w:name="_GoBack"/>
      <w:bookmarkEnd w:id="0"/>
    </w:p>
    <w:p w:rsidR="00DF094D" w:rsidRPr="00DF094D" w:rsidRDefault="00DF094D" w:rsidP="00DF094D">
      <w:pPr>
        <w:autoSpaceDE w:val="0"/>
        <w:autoSpaceDN w:val="0"/>
        <w:adjustRightInd w:val="0"/>
        <w:spacing w:after="0" w:line="240" w:lineRule="auto"/>
        <w:rPr>
          <w:rFonts w:cstheme="minorHAnsi"/>
          <w:color w:val="000000"/>
        </w:rPr>
      </w:pPr>
      <w:r>
        <w:rPr>
          <w:rFonts w:cstheme="minorHAnsi"/>
          <w:color w:val="000000"/>
        </w:rPr>
        <w:t xml:space="preserve">    </w:t>
      </w:r>
      <w:r w:rsidRPr="00DF094D">
        <w:rPr>
          <w:rFonts w:cstheme="minorHAnsi"/>
          <w:color w:val="000000"/>
        </w:rPr>
        <w:t>Equality Maine, 3:00 p.m., Robbins Room</w:t>
      </w:r>
    </w:p>
    <w:p w:rsidR="00B31723" w:rsidRPr="000902F9" w:rsidRDefault="00DF094D" w:rsidP="002937A4">
      <w:pPr>
        <w:autoSpaceDE w:val="0"/>
        <w:autoSpaceDN w:val="0"/>
        <w:adjustRightInd w:val="0"/>
        <w:spacing w:after="0" w:line="240" w:lineRule="auto"/>
        <w:rPr>
          <w:rFonts w:cstheme="minorHAnsi"/>
          <w:sz w:val="28"/>
          <w:szCs w:val="28"/>
        </w:rPr>
      </w:pPr>
      <w:r>
        <w:rPr>
          <w:rFonts w:cstheme="minorHAnsi"/>
          <w:color w:val="000000"/>
        </w:rPr>
        <w:t xml:space="preserve">    </w:t>
      </w:r>
      <w:r w:rsidR="00B31723" w:rsidRPr="000902F9">
        <w:rPr>
          <w:rFonts w:ascii="Bradley Hand ITC" w:hAnsi="Bradley Hand ITC" w:cstheme="minorHAnsi"/>
          <w:b/>
          <w:i/>
          <w:color w:val="833C0B" w:themeColor="accent2" w:themeShade="80"/>
          <w:sz w:val="28"/>
          <w:szCs w:val="28"/>
          <w:u w:val="single"/>
        </w:rPr>
        <w:t>Family Bingo Dessert Night</w:t>
      </w:r>
    </w:p>
    <w:p w:rsidR="00B31723" w:rsidRDefault="00B31723" w:rsidP="002937A4">
      <w:pPr>
        <w:spacing w:after="0" w:line="240" w:lineRule="auto"/>
        <w:ind w:left="576"/>
        <w:jc w:val="both"/>
        <w:rPr>
          <w:rFonts w:cstheme="minorHAnsi"/>
        </w:rPr>
      </w:pPr>
      <w:r w:rsidRPr="000902F9">
        <w:rPr>
          <w:rFonts w:cstheme="minorHAnsi"/>
        </w:rPr>
        <w:t xml:space="preserve">Join us for an evening of food, fellowship and fun!! </w:t>
      </w:r>
      <w:r>
        <w:rPr>
          <w:rFonts w:cstheme="minorHAnsi"/>
        </w:rPr>
        <w:t xml:space="preserve"> The </w:t>
      </w:r>
      <w:r w:rsidR="002937A4">
        <w:rPr>
          <w:rFonts w:cstheme="minorHAnsi"/>
        </w:rPr>
        <w:t xml:space="preserve">Bingo </w:t>
      </w:r>
      <w:r>
        <w:rPr>
          <w:rFonts w:cstheme="minorHAnsi"/>
        </w:rPr>
        <w:t xml:space="preserve">fun begins at 4:00 p.m. </w:t>
      </w:r>
      <w:r w:rsidR="002937A4">
        <w:rPr>
          <w:rFonts w:cstheme="minorHAnsi"/>
        </w:rPr>
        <w:t>in Fellowship Hall. P</w:t>
      </w:r>
      <w:r w:rsidRPr="000902F9">
        <w:rPr>
          <w:rFonts w:cstheme="minorHAnsi"/>
        </w:rPr>
        <w:t>izza, popcorn and dessert</w:t>
      </w:r>
      <w:r>
        <w:rPr>
          <w:rFonts w:cstheme="minorHAnsi"/>
        </w:rPr>
        <w:t xml:space="preserve"> </w:t>
      </w:r>
      <w:r w:rsidR="002937A4">
        <w:rPr>
          <w:rFonts w:cstheme="minorHAnsi"/>
        </w:rPr>
        <w:t xml:space="preserve">will be </w:t>
      </w:r>
      <w:r w:rsidRPr="000902F9">
        <w:rPr>
          <w:rFonts w:cstheme="minorHAnsi"/>
        </w:rPr>
        <w:t>served at 5:30 p.m.</w:t>
      </w:r>
    </w:p>
    <w:p w:rsidR="00B31723" w:rsidRPr="002F770B" w:rsidRDefault="00B31723" w:rsidP="002937A4">
      <w:pPr>
        <w:spacing w:after="0" w:line="240" w:lineRule="auto"/>
        <w:ind w:left="576"/>
        <w:jc w:val="both"/>
        <w:rPr>
          <w:rFonts w:cstheme="minorHAnsi"/>
          <w:sz w:val="12"/>
          <w:szCs w:val="12"/>
        </w:rPr>
      </w:pPr>
    </w:p>
    <w:p w:rsidR="00B31723" w:rsidRDefault="00B31723" w:rsidP="002937A4">
      <w:pPr>
        <w:spacing w:after="0" w:line="240" w:lineRule="auto"/>
        <w:ind w:left="576"/>
        <w:jc w:val="both"/>
        <w:rPr>
          <w:rFonts w:cstheme="minorHAnsi"/>
        </w:rPr>
      </w:pPr>
      <w:r w:rsidRPr="000902F9">
        <w:rPr>
          <w:rFonts w:cstheme="minorHAnsi"/>
        </w:rPr>
        <w:t xml:space="preserve">$5 donations per person or $20 per family to cover costs - Please bring 2-3 gently used items from your home for bingo prizes. </w:t>
      </w:r>
      <w:r>
        <w:rPr>
          <w:rFonts w:cstheme="minorHAnsi"/>
        </w:rPr>
        <w:t>This event is h</w:t>
      </w:r>
      <w:r w:rsidRPr="000902F9">
        <w:rPr>
          <w:rFonts w:cstheme="minorHAnsi"/>
        </w:rPr>
        <w:t xml:space="preserve">osted by Rev. Carie Johnsen, Brigid Chapin and Monique </w:t>
      </w:r>
      <w:proofErr w:type="spellStart"/>
      <w:r w:rsidRPr="000902F9">
        <w:rPr>
          <w:rFonts w:cstheme="minorHAnsi"/>
        </w:rPr>
        <w:t>McAullife</w:t>
      </w:r>
      <w:proofErr w:type="spellEnd"/>
      <w:r w:rsidR="002937A4">
        <w:rPr>
          <w:rFonts w:cstheme="minorHAnsi"/>
        </w:rPr>
        <w:t xml:space="preserve">.  </w:t>
      </w: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651D1E" w:rsidRDefault="00651D1E" w:rsidP="00651D1E">
      <w:pPr>
        <w:spacing w:after="0" w:line="240" w:lineRule="auto"/>
        <w:rPr>
          <w:rFonts w:cstheme="minorHAnsi"/>
        </w:rPr>
      </w:pPr>
    </w:p>
    <w:p w:rsidR="00B83CA1" w:rsidRPr="00B83CA1"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sidRPr="00B83CA1">
        <w:rPr>
          <w:rFonts w:ascii="Bradley Hand ITC" w:hAnsi="Bradley Hand ITC" w:cstheme="minorHAnsi"/>
          <w:b/>
          <w:color w:val="000000"/>
          <w:sz w:val="24"/>
          <w:szCs w:val="24"/>
          <w:u w:val="single"/>
        </w:rPr>
        <w:t xml:space="preserve">Tuesday, March 7, 2017- </w:t>
      </w:r>
      <w:r w:rsidRPr="00B83CA1">
        <w:rPr>
          <w:rFonts w:ascii="Bradley Hand ITC" w:hAnsi="Bradley Hand ITC" w:cstheme="minorHAnsi"/>
          <w:b/>
          <w:sz w:val="24"/>
          <w:szCs w:val="24"/>
          <w:u w:val="single"/>
        </w:rPr>
        <w:t>Maine Suffragettes</w:t>
      </w:r>
    </w:p>
    <w:p w:rsidR="00B83CA1" w:rsidRDefault="00B83CA1" w:rsidP="00B83CA1">
      <w:pPr>
        <w:autoSpaceDE w:val="0"/>
        <w:autoSpaceDN w:val="0"/>
        <w:adjustRightInd w:val="0"/>
        <w:spacing w:after="0" w:line="240" w:lineRule="auto"/>
        <w:rPr>
          <w:rFonts w:cstheme="minorHAnsi"/>
          <w:color w:val="000000"/>
        </w:rPr>
      </w:pPr>
      <w:r w:rsidRPr="003F10D7">
        <w:rPr>
          <w:rFonts w:cstheme="minorHAnsi"/>
          <w:color w:val="000000"/>
        </w:rPr>
        <w:t xml:space="preserve">SOCIAL ACTIVITIES:  Join us at </w:t>
      </w:r>
      <w:r>
        <w:rPr>
          <w:rFonts w:cstheme="minorHAnsi"/>
          <w:color w:val="000000"/>
        </w:rPr>
        <w:t>6</w:t>
      </w:r>
      <w:r w:rsidRPr="003F10D7">
        <w:rPr>
          <w:rFonts w:cstheme="minorHAnsi"/>
          <w:color w:val="000000"/>
        </w:rPr>
        <w:t xml:space="preserve">:00 p.m. as Augusta historian Phyllis Von </w:t>
      </w:r>
      <w:proofErr w:type="spellStart"/>
      <w:r w:rsidRPr="003F10D7">
        <w:rPr>
          <w:rFonts w:cstheme="minorHAnsi"/>
          <w:color w:val="000000"/>
        </w:rPr>
        <w:t>Herlich</w:t>
      </w:r>
      <w:proofErr w:type="spellEnd"/>
      <w:r w:rsidRPr="003F10D7">
        <w:rPr>
          <w:rFonts w:cstheme="minorHAnsi"/>
          <w:color w:val="000000"/>
        </w:rPr>
        <w:t xml:space="preserve"> talks about MAINE'S SUFFRAGETTES movement and how Maine made a significant contribution to this movement.  Her knowledge on this historical subject also includes some more personal stories since a relative of hers was directly involved in the movement as a rural suffragette.  Come and hear how Maine contributed to women getting the right to vote.  FMI: Cheryl Clukey 441-0337.</w:t>
      </w:r>
    </w:p>
    <w:p w:rsidR="00B83CA1" w:rsidRPr="003F10D7" w:rsidRDefault="00B83CA1" w:rsidP="00B83CA1">
      <w:pPr>
        <w:autoSpaceDE w:val="0"/>
        <w:autoSpaceDN w:val="0"/>
        <w:adjustRightInd w:val="0"/>
        <w:spacing w:after="0" w:line="240" w:lineRule="auto"/>
        <w:rPr>
          <w:rFonts w:cstheme="minorHAnsi"/>
          <w:color w:val="000000"/>
        </w:rPr>
      </w:pPr>
    </w:p>
    <w:p w:rsidR="00B83CA1" w:rsidRPr="00B15BC7" w:rsidRDefault="00B83CA1" w:rsidP="00B83CA1">
      <w:pPr>
        <w:autoSpaceDE w:val="0"/>
        <w:autoSpaceDN w:val="0"/>
        <w:adjustRightInd w:val="0"/>
        <w:spacing w:after="0" w:line="240" w:lineRule="auto"/>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Thurs. March 9, 2017-</w:t>
      </w:r>
      <w:r w:rsidRPr="00B15BC7">
        <w:rPr>
          <w:rFonts w:ascii="Bradley Hand ITC" w:hAnsi="Bradley Hand ITC" w:cstheme="minorHAnsi"/>
          <w:b/>
          <w:color w:val="000000"/>
          <w:sz w:val="24"/>
          <w:szCs w:val="24"/>
          <w:u w:val="single"/>
        </w:rPr>
        <w:t>Books for Serious Readers</w:t>
      </w:r>
    </w:p>
    <w:p w:rsidR="00B83CA1" w:rsidRPr="00B5501C" w:rsidRDefault="00B83CA1" w:rsidP="00B83CA1">
      <w:pPr>
        <w:autoSpaceDE w:val="0"/>
        <w:autoSpaceDN w:val="0"/>
        <w:adjustRightInd w:val="0"/>
        <w:spacing w:after="0" w:line="240" w:lineRule="auto"/>
        <w:rPr>
          <w:rFonts w:cstheme="minorHAnsi"/>
          <w:color w:val="000000"/>
        </w:rPr>
      </w:pPr>
      <w:r>
        <w:rPr>
          <w:rFonts w:cstheme="minorHAnsi"/>
          <w:color w:val="000000"/>
        </w:rPr>
        <w:t xml:space="preserve">Join us </w:t>
      </w:r>
      <w:r w:rsidRPr="003F10D7">
        <w:rPr>
          <w:rFonts w:cstheme="minorHAnsi"/>
          <w:color w:val="000000"/>
        </w:rPr>
        <w:t xml:space="preserve">on March 9 </w:t>
      </w:r>
      <w:r>
        <w:rPr>
          <w:rFonts w:cstheme="minorHAnsi"/>
          <w:color w:val="000000"/>
        </w:rPr>
        <w:t xml:space="preserve">as we </w:t>
      </w:r>
      <w:r w:rsidRPr="003F10D7">
        <w:rPr>
          <w:rFonts w:cstheme="minorHAnsi"/>
          <w:color w:val="000000"/>
        </w:rPr>
        <w:t xml:space="preserve">explore </w:t>
      </w:r>
      <w:r w:rsidRPr="00B83CA1">
        <w:rPr>
          <w:rFonts w:cstheme="minorHAnsi"/>
          <w:color w:val="000000"/>
          <w:u w:val="single"/>
        </w:rPr>
        <w:t>The Rope</w:t>
      </w:r>
      <w:r w:rsidRPr="003F10D7">
        <w:rPr>
          <w:rFonts w:cstheme="minorHAnsi"/>
          <w:color w:val="000000"/>
        </w:rPr>
        <w:t xml:space="preserve"> by </w:t>
      </w:r>
      <w:proofErr w:type="spellStart"/>
      <w:r w:rsidRPr="003F10D7">
        <w:rPr>
          <w:rFonts w:cstheme="minorHAnsi"/>
          <w:color w:val="000000"/>
        </w:rPr>
        <w:t>Kanan</w:t>
      </w:r>
      <w:proofErr w:type="spellEnd"/>
      <w:r w:rsidRPr="003F10D7">
        <w:rPr>
          <w:rFonts w:cstheme="minorHAnsi"/>
          <w:color w:val="000000"/>
        </w:rPr>
        <w:t xml:space="preserve"> </w:t>
      </w:r>
      <w:proofErr w:type="spellStart"/>
      <w:r w:rsidRPr="003F10D7">
        <w:rPr>
          <w:rFonts w:cstheme="minorHAnsi"/>
          <w:color w:val="000000"/>
        </w:rPr>
        <w:t>Makiya</w:t>
      </w:r>
      <w:proofErr w:type="spellEnd"/>
      <w:r w:rsidRPr="003F10D7">
        <w:rPr>
          <w:rFonts w:cstheme="minorHAnsi"/>
          <w:color w:val="000000"/>
        </w:rPr>
        <w:t xml:space="preserve"> which is a novel about Iraq after the US invasion.</w:t>
      </w:r>
      <w:r>
        <w:rPr>
          <w:rFonts w:cstheme="minorHAnsi"/>
          <w:color w:val="000000"/>
        </w:rPr>
        <w:t xml:space="preserve">  </w:t>
      </w:r>
      <w:r w:rsidRPr="00B5501C">
        <w:rPr>
          <w:rFonts w:cstheme="minorHAnsi"/>
          <w:color w:val="000000"/>
        </w:rPr>
        <w:t xml:space="preserve">All are welcome to attend whether you have joined us before or not.  </w:t>
      </w:r>
      <w:r>
        <w:rPr>
          <w:rFonts w:cstheme="minorHAnsi"/>
          <w:color w:val="000000"/>
        </w:rPr>
        <w:t xml:space="preserve">FMI: </w:t>
      </w:r>
      <w:r w:rsidRPr="00B5501C">
        <w:rPr>
          <w:rFonts w:cstheme="minorHAnsi"/>
          <w:color w:val="000000"/>
        </w:rPr>
        <w:t xml:space="preserve">Kathy </w:t>
      </w:r>
      <w:proofErr w:type="spellStart"/>
      <w:r w:rsidRPr="00B5501C">
        <w:rPr>
          <w:rFonts w:cstheme="minorHAnsi"/>
          <w:color w:val="000000"/>
        </w:rPr>
        <w:t>Kellison</w:t>
      </w:r>
      <w:proofErr w:type="spellEnd"/>
      <w:r w:rsidRPr="00B5501C">
        <w:rPr>
          <w:rFonts w:cstheme="minorHAnsi"/>
          <w:color w:val="000000"/>
        </w:rPr>
        <w:t xml:space="preserve"> kell6787@gmail.com /445-4415 or June Zellers jzellers@roadrunner.com /582-5248.</w:t>
      </w:r>
    </w:p>
    <w:p w:rsidR="000902F9" w:rsidRDefault="000902F9"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8"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9"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902F9">
      <w:footerReference w:type="default" r:id="rId1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6A5" w:rsidRDefault="003536A5">
      <w:pPr>
        <w:spacing w:after="0" w:line="240" w:lineRule="auto"/>
      </w:pPr>
      <w:r>
        <w:separator/>
      </w:r>
    </w:p>
  </w:endnote>
  <w:endnote w:type="continuationSeparator" w:id="0">
    <w:p w:rsidR="003536A5" w:rsidRDefault="00353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C54851">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6A5" w:rsidRDefault="003536A5">
      <w:pPr>
        <w:spacing w:after="0" w:line="240" w:lineRule="auto"/>
      </w:pPr>
      <w:r>
        <w:separator/>
      </w:r>
    </w:p>
  </w:footnote>
  <w:footnote w:type="continuationSeparator" w:id="0">
    <w:p w:rsidR="003536A5" w:rsidRDefault="00353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37A4"/>
    <w:rsid w:val="0029756D"/>
    <w:rsid w:val="002A4429"/>
    <w:rsid w:val="002A5327"/>
    <w:rsid w:val="002A64FC"/>
    <w:rsid w:val="002A7E5B"/>
    <w:rsid w:val="002B1D2F"/>
    <w:rsid w:val="002B242D"/>
    <w:rsid w:val="002B2614"/>
    <w:rsid w:val="002B2FCD"/>
    <w:rsid w:val="002B6326"/>
    <w:rsid w:val="002C45F3"/>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0D7"/>
    <w:rsid w:val="003F1A81"/>
    <w:rsid w:val="003F2575"/>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1487"/>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5A04"/>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1723"/>
    <w:rsid w:val="00B32464"/>
    <w:rsid w:val="00B452FB"/>
    <w:rsid w:val="00B50958"/>
    <w:rsid w:val="00B54776"/>
    <w:rsid w:val="00B54E03"/>
    <w:rsid w:val="00B54E26"/>
    <w:rsid w:val="00B5501C"/>
    <w:rsid w:val="00B554A5"/>
    <w:rsid w:val="00B6502A"/>
    <w:rsid w:val="00B65B82"/>
    <w:rsid w:val="00B66E7E"/>
    <w:rsid w:val="00B67295"/>
    <w:rsid w:val="00B678A2"/>
    <w:rsid w:val="00B67A20"/>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DDE"/>
    <w:rsid w:val="00CD6086"/>
    <w:rsid w:val="00CE1C6C"/>
    <w:rsid w:val="00CE303E"/>
    <w:rsid w:val="00CE5952"/>
    <w:rsid w:val="00CF203D"/>
    <w:rsid w:val="00CF2BAC"/>
    <w:rsid w:val="00CF3CEB"/>
    <w:rsid w:val="00CF426B"/>
    <w:rsid w:val="00CF5593"/>
    <w:rsid w:val="00D014AB"/>
    <w:rsid w:val="00D01B38"/>
    <w:rsid w:val="00D02BC9"/>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094D"/>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34823-19EC-41FA-837A-8C86EEFD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2017-02-23T21:44:00Z</cp:lastPrinted>
  <dcterms:created xsi:type="dcterms:W3CDTF">2017-02-23T19:18:00Z</dcterms:created>
  <dcterms:modified xsi:type="dcterms:W3CDTF">2017-02-23T21:47:00Z</dcterms:modified>
</cp:coreProperties>
</file>