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Ju</w:t>
      </w:r>
      <w:r w:rsidR="00DB46B7">
        <w:rPr>
          <w:b/>
        </w:rPr>
        <w:t>ly 2</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DB46B7" w:rsidRPr="00DD2616" w:rsidRDefault="00DB46B7" w:rsidP="00DB46B7">
      <w:pPr>
        <w:autoSpaceDE w:val="0"/>
        <w:autoSpaceDN w:val="0"/>
        <w:adjustRightInd w:val="0"/>
        <w:spacing w:after="0" w:line="240" w:lineRule="auto"/>
        <w:rPr>
          <w:rFonts w:eastAsia="Times New Roman" w:cstheme="minorHAnsi"/>
        </w:rPr>
      </w:pPr>
      <w:r>
        <w:rPr>
          <w:rFonts w:eastAsia="Times New Roman" w:cstheme="minorHAnsi"/>
        </w:rPr>
        <w:t xml:space="preserve">     </w:t>
      </w:r>
      <w:r w:rsidRPr="00DD2616">
        <w:rPr>
          <w:rFonts w:eastAsia="Times New Roman" w:cstheme="minorHAnsi"/>
          <w:b/>
          <w:u w:val="single"/>
        </w:rPr>
        <w:t>Service</w:t>
      </w:r>
      <w:r w:rsidRPr="00DD2616">
        <w:rPr>
          <w:rFonts w:eastAsia="Times New Roman" w:cstheme="minorHAnsi"/>
        </w:rPr>
        <w:t xml:space="preserve">, 10:00 a.m., </w:t>
      </w:r>
      <w:r w:rsidRPr="00DD2616">
        <w:rPr>
          <w:rFonts w:ascii="Bodoni MT" w:eastAsia="Times New Roman" w:hAnsi="Bodoni MT" w:cstheme="majorHAnsi"/>
          <w:b/>
          <w:i/>
          <w:sz w:val="24"/>
          <w:szCs w:val="24"/>
        </w:rPr>
        <w:t>“The Service Begins</w:t>
      </w:r>
      <w:r w:rsidRPr="00DD2616">
        <w:rPr>
          <w:rFonts w:ascii="Bodoni MT" w:eastAsia="Times New Roman" w:hAnsi="Bodoni MT" w:cstheme="majorHAnsi"/>
          <w:b/>
          <w:i/>
          <w:sz w:val="28"/>
          <w:szCs w:val="28"/>
        </w:rPr>
        <w:t>”</w:t>
      </w:r>
      <w:r w:rsidRPr="00DD2616">
        <w:rPr>
          <w:rFonts w:ascii="Bodoni MT" w:eastAsia="Times New Roman" w:hAnsi="Bodoni MT" w:cstheme="minorHAnsi"/>
        </w:rPr>
        <w:t>*</w:t>
      </w:r>
      <w:r w:rsidRPr="00DD2616">
        <w:rPr>
          <w:rFonts w:eastAsia="Times New Roman" w:cstheme="minorHAnsi"/>
        </w:rPr>
        <w:t xml:space="preserv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DD2616">
        <w:rPr>
          <w:rFonts w:eastAsia="Times New Roman" w:cstheme="minorHAnsi"/>
        </w:rPr>
        <w:t>Erica Rose Long</w:t>
      </w:r>
      <w:r>
        <w:rPr>
          <w:rFonts w:eastAsia="Times New Roman" w:cstheme="minorHAnsi"/>
        </w:rPr>
        <w:t>++</w:t>
      </w:r>
    </w:p>
    <w:p w:rsidR="00DB46B7" w:rsidRPr="00DD2616" w:rsidRDefault="00DB46B7" w:rsidP="00DB46B7">
      <w:pPr>
        <w:autoSpaceDE w:val="0"/>
        <w:autoSpaceDN w:val="0"/>
        <w:adjustRightInd w:val="0"/>
        <w:spacing w:after="0" w:line="240" w:lineRule="auto"/>
        <w:rPr>
          <w:rFonts w:eastAsia="Times New Roman" w:cstheme="minorHAnsi"/>
        </w:rPr>
      </w:pPr>
      <w:r>
        <w:rPr>
          <w:rFonts w:eastAsia="Times New Roman" w:cstheme="minorHAnsi"/>
        </w:rPr>
        <w:t xml:space="preserve">     </w:t>
      </w:r>
      <w:r w:rsidRPr="00DD2616">
        <w:rPr>
          <w:rFonts w:eastAsia="Times New Roman" w:cstheme="minorHAnsi"/>
          <w:b/>
          <w:u w:val="single"/>
        </w:rPr>
        <w:t>Equality Maine</w:t>
      </w:r>
      <w:r w:rsidRPr="00DD2616">
        <w:rPr>
          <w:rFonts w:eastAsia="Times New Roman" w:cstheme="minorHAnsi"/>
        </w:rPr>
        <w:t>, 3:00 p.m., Robbins Room</w:t>
      </w:r>
    </w:p>
    <w:p w:rsidR="00DB46B7" w:rsidRPr="00DD2616" w:rsidRDefault="00DB46B7" w:rsidP="00DB46B7">
      <w:pPr>
        <w:autoSpaceDE w:val="0"/>
        <w:autoSpaceDN w:val="0"/>
        <w:adjustRightInd w:val="0"/>
        <w:spacing w:after="0" w:line="240" w:lineRule="auto"/>
        <w:rPr>
          <w:rFonts w:eastAsia="Times New Roman" w:cstheme="minorHAnsi"/>
        </w:rPr>
      </w:pPr>
    </w:p>
    <w:p w:rsidR="00DB46B7" w:rsidRPr="00B36F79" w:rsidRDefault="00DB46B7" w:rsidP="005A7D93">
      <w:pPr>
        <w:autoSpaceDE w:val="0"/>
        <w:autoSpaceDN w:val="0"/>
        <w:adjustRightInd w:val="0"/>
        <w:spacing w:after="0" w:line="240" w:lineRule="auto"/>
        <w:ind w:left="288" w:right="288"/>
        <w:rPr>
          <w:rFonts w:eastAsia="Times New Roman" w:cstheme="minorHAnsi"/>
        </w:rPr>
      </w:pPr>
      <w:r w:rsidRPr="00DD2616">
        <w:rPr>
          <w:rFonts w:eastAsia="Times New Roman" w:cstheme="minorHAnsi"/>
        </w:rPr>
        <w:t>*A wise person once said, "The service begins when the service ends."  Service is faithful action that brings deep meaning and connection.  But, how do we know when we are serving and when we are merely helping?</w:t>
      </w:r>
    </w:p>
    <w:p w:rsidR="00DB46B7" w:rsidRDefault="00DB46B7" w:rsidP="00DB46B7">
      <w:pPr>
        <w:autoSpaceDE w:val="0"/>
        <w:autoSpaceDN w:val="0"/>
        <w:adjustRightInd w:val="0"/>
        <w:spacing w:after="0" w:line="240" w:lineRule="auto"/>
        <w:rPr>
          <w:rFonts w:eastAsia="Times New Roman" w:cstheme="minorHAnsi"/>
        </w:rPr>
      </w:pPr>
    </w:p>
    <w:p w:rsidR="00DB46B7" w:rsidRDefault="00DB46B7" w:rsidP="00DB46B7">
      <w:pPr>
        <w:autoSpaceDE w:val="0"/>
        <w:autoSpaceDN w:val="0"/>
        <w:adjustRightInd w:val="0"/>
        <w:spacing w:after="0" w:line="240" w:lineRule="auto"/>
        <w:rPr>
          <w:rFonts w:eastAsia="Times New Roman" w:cstheme="minorHAnsi"/>
        </w:rPr>
      </w:pPr>
    </w:p>
    <w:p w:rsidR="00DB46B7" w:rsidRPr="00274060" w:rsidRDefault="00DB46B7" w:rsidP="00DB46B7">
      <w:pPr>
        <w:autoSpaceDE w:val="0"/>
        <w:autoSpaceDN w:val="0"/>
        <w:adjustRightInd w:val="0"/>
        <w:spacing w:after="0" w:line="240" w:lineRule="auto"/>
        <w:rPr>
          <w:rFonts w:eastAsia="Times New Roman" w:cstheme="minorHAnsi"/>
          <w:sz w:val="20"/>
          <w:szCs w:val="20"/>
        </w:rPr>
      </w:pPr>
      <w:r w:rsidRPr="00274060">
        <w:rPr>
          <w:rFonts w:eastAsia="Times New Roman" w:cstheme="minorHAnsi"/>
          <w:sz w:val="20"/>
          <w:szCs w:val="20"/>
        </w:rPr>
        <w:t>++</w:t>
      </w:r>
      <w:r w:rsidRPr="00274060">
        <w:rPr>
          <w:sz w:val="20"/>
          <w:szCs w:val="20"/>
        </w:rPr>
        <w:t xml:space="preserve"> </w:t>
      </w:r>
      <w:r w:rsidRPr="00274060">
        <w:rPr>
          <w:rFonts w:eastAsia="Times New Roman" w:cstheme="minorHAnsi"/>
          <w:sz w:val="20"/>
          <w:szCs w:val="20"/>
        </w:rPr>
        <w:t>Erica Rose Long, who participated in the religious education program at UUCC until she was nine years old, is a chaplain resident at Massachusetts General Hospital in Boston, Massachusetts.  She is a candidate for fellowshipped Unitarian Universalist ministry sponsored by UUCC and affiliated with Arlington Street Church in Boston.</w:t>
      </w:r>
    </w:p>
    <w:p w:rsidR="00145F32" w:rsidRPr="00145F32" w:rsidRDefault="00145F32" w:rsidP="00145F32">
      <w:pPr>
        <w:spacing w:after="0" w:line="240" w:lineRule="auto"/>
        <w:jc w:val="center"/>
        <w:rPr>
          <w:bCs/>
          <w:sz w:val="24"/>
          <w:szCs w:val="24"/>
        </w:rPr>
      </w:pPr>
      <w:r w:rsidRPr="00145F32">
        <w:rPr>
          <w:bCs/>
          <w:sz w:val="24"/>
          <w:szCs w:val="24"/>
        </w:rPr>
        <w:t xml:space="preserve"> </w:t>
      </w:r>
    </w:p>
    <w:p w:rsidR="00DD2616" w:rsidRDefault="00DD2616" w:rsidP="00145F32">
      <w:pPr>
        <w:autoSpaceDE w:val="0"/>
        <w:autoSpaceDN w:val="0"/>
        <w:adjustRightInd w:val="0"/>
        <w:spacing w:after="0" w:line="240" w:lineRule="auto"/>
        <w:rPr>
          <w:rFonts w:eastAsia="Times New Roman"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BA46D9" w:rsidRDefault="00BA46D9" w:rsidP="00EF08C7">
      <w:pPr>
        <w:spacing w:after="0" w:line="240" w:lineRule="auto"/>
        <w:rPr>
          <w:rFonts w:eastAsia="Times New Roman" w:cstheme="minorHAnsi"/>
          <w:color w:val="000000"/>
        </w:rPr>
      </w:pPr>
    </w:p>
    <w:p w:rsidR="00BA46D9" w:rsidRPr="00BA46D9" w:rsidRDefault="00BA46D9" w:rsidP="00BA46D9">
      <w:pPr>
        <w:spacing w:after="0" w:line="240" w:lineRule="auto"/>
        <w:jc w:val="center"/>
        <w:rPr>
          <w:rFonts w:ascii="Arial Black" w:eastAsia="Times New Roman" w:hAnsi="Arial Black" w:cstheme="minorHAnsi"/>
          <w:color w:val="000000"/>
          <w:sz w:val="48"/>
          <w:szCs w:val="48"/>
        </w:rPr>
      </w:pPr>
      <w:r w:rsidRPr="00BA46D9">
        <w:rPr>
          <w:rFonts w:ascii="Arial Black" w:eastAsia="Times New Roman" w:hAnsi="Arial Black" w:cstheme="minorHAnsi"/>
          <w:color w:val="000000"/>
          <w:sz w:val="32"/>
          <w:szCs w:val="32"/>
        </w:rPr>
        <w:t xml:space="preserve">The </w:t>
      </w:r>
      <w:r>
        <w:rPr>
          <w:rFonts w:ascii="Arial Black" w:eastAsia="Times New Roman" w:hAnsi="Arial Black" w:cstheme="minorHAnsi"/>
          <w:color w:val="000000"/>
          <w:sz w:val="32"/>
          <w:szCs w:val="32"/>
        </w:rPr>
        <w:t xml:space="preserve">church </w:t>
      </w:r>
      <w:r w:rsidRPr="00BA46D9">
        <w:rPr>
          <w:rFonts w:ascii="Arial Black" w:eastAsia="Times New Roman" w:hAnsi="Arial Black" w:cstheme="minorHAnsi"/>
          <w:color w:val="000000"/>
          <w:sz w:val="32"/>
          <w:szCs w:val="32"/>
        </w:rPr>
        <w:t xml:space="preserve">office will be </w:t>
      </w:r>
      <w:r w:rsidRPr="00BA46D9">
        <w:rPr>
          <w:rFonts w:ascii="Arial Black" w:eastAsia="Times New Roman" w:hAnsi="Arial Black" w:cstheme="minorHAnsi"/>
          <w:color w:val="000000"/>
          <w:sz w:val="48"/>
          <w:szCs w:val="48"/>
        </w:rPr>
        <w:t>CLOSED</w:t>
      </w:r>
    </w:p>
    <w:p w:rsidR="00BA46D9" w:rsidRPr="00BA46D9" w:rsidRDefault="00BA46D9" w:rsidP="00BA46D9">
      <w:pPr>
        <w:spacing w:after="0" w:line="240" w:lineRule="auto"/>
        <w:jc w:val="center"/>
        <w:rPr>
          <w:rFonts w:ascii="Arial Black" w:eastAsia="Times New Roman" w:hAnsi="Arial Black" w:cstheme="minorHAnsi"/>
          <w:color w:val="000000"/>
          <w:sz w:val="32"/>
          <w:szCs w:val="32"/>
        </w:rPr>
      </w:pPr>
      <w:r w:rsidRPr="00BA46D9">
        <w:rPr>
          <w:rFonts w:ascii="Arial Black" w:eastAsia="Times New Roman" w:hAnsi="Arial Black" w:cstheme="minorHAnsi"/>
          <w:color w:val="000000"/>
          <w:sz w:val="32"/>
          <w:szCs w:val="32"/>
        </w:rPr>
        <w:t>Tuesday, July 4</w:t>
      </w:r>
      <w:r w:rsidRPr="00BA46D9">
        <w:rPr>
          <w:rFonts w:ascii="Arial Black" w:eastAsia="Times New Roman" w:hAnsi="Arial Black" w:cstheme="minorHAnsi"/>
          <w:color w:val="000000"/>
          <w:sz w:val="32"/>
          <w:szCs w:val="32"/>
          <w:vertAlign w:val="superscript"/>
        </w:rPr>
        <w:t>th</w:t>
      </w:r>
      <w:r w:rsidRPr="00BA46D9">
        <w:rPr>
          <w:rFonts w:ascii="Arial Black" w:eastAsia="Times New Roman" w:hAnsi="Arial Black" w:cstheme="minorHAnsi"/>
          <w:color w:val="000000"/>
          <w:sz w:val="32"/>
          <w:szCs w:val="32"/>
        </w:rPr>
        <w:t xml:space="preserve"> for</w:t>
      </w:r>
      <w:r>
        <w:rPr>
          <w:rFonts w:ascii="Arial Black" w:eastAsia="Times New Roman" w:hAnsi="Arial Black" w:cstheme="minorHAnsi"/>
          <w:color w:val="000000"/>
          <w:sz w:val="32"/>
          <w:szCs w:val="32"/>
        </w:rPr>
        <w:t>:</w:t>
      </w:r>
    </w:p>
    <w:p w:rsidR="00274060" w:rsidRDefault="00BA46D9" w:rsidP="0027406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094074"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thOfJuly.jpg"/>
                    <pic:cNvPicPr/>
                  </pic:nvPicPr>
                  <pic:blipFill>
                    <a:blip r:embed="rId8">
                      <a:extLst>
                        <a:ext uri="{28A0092B-C50C-407E-A947-70E740481C1C}">
                          <a14:useLocalDpi xmlns:a14="http://schemas.microsoft.com/office/drawing/2010/main" val="0"/>
                        </a:ext>
                      </a:extLst>
                    </a:blip>
                    <a:stretch>
                      <a:fillRect/>
                    </a:stretch>
                  </pic:blipFill>
                  <pic:spPr>
                    <a:xfrm>
                      <a:off x="0" y="0"/>
                      <a:ext cx="3102421" cy="1766879"/>
                    </a:xfrm>
                    <a:prstGeom prst="rect">
                      <a:avLst/>
                    </a:prstGeom>
                  </pic:spPr>
                </pic:pic>
              </a:graphicData>
            </a:graphic>
          </wp:inline>
        </w:drawing>
      </w:r>
    </w:p>
    <w:p w:rsidR="00BA46D9" w:rsidRDefault="00BA46D9" w:rsidP="00274060">
      <w:pPr>
        <w:spacing w:after="0"/>
        <w:rPr>
          <w:rFonts w:ascii="Times New Roman" w:eastAsia="Times New Roman" w:hAnsi="Times New Roman" w:cs="Times New Roman"/>
          <w:color w:val="000000"/>
          <w:sz w:val="24"/>
          <w:szCs w:val="24"/>
        </w:rPr>
      </w:pPr>
    </w:p>
    <w:p w:rsidR="00BA46D9" w:rsidRDefault="00BA46D9" w:rsidP="00274060">
      <w:pPr>
        <w:spacing w:after="0"/>
        <w:rPr>
          <w:rFonts w:ascii="Times New Roman" w:eastAsia="Times New Roman" w:hAnsi="Times New Roman" w:cs="Times New Roman"/>
          <w:color w:val="000000"/>
          <w:sz w:val="24"/>
          <w:szCs w:val="24"/>
        </w:rPr>
      </w:pPr>
    </w:p>
    <w:p w:rsidR="00BA46D9" w:rsidRDefault="00BA46D9" w:rsidP="00274060">
      <w:pPr>
        <w:spacing w:after="0"/>
        <w:rPr>
          <w:rFonts w:ascii="Times New Roman" w:eastAsia="Times New Roman" w:hAnsi="Times New Roman" w:cs="Times New Roman"/>
          <w:color w:val="000000"/>
          <w:sz w:val="24"/>
          <w:szCs w:val="24"/>
        </w:rPr>
      </w:pPr>
    </w:p>
    <w:p w:rsidR="00BA46D9" w:rsidRDefault="00BA46D9" w:rsidP="00274060">
      <w:pPr>
        <w:spacing w:after="0"/>
        <w:rPr>
          <w:rFonts w:ascii="Times New Roman" w:eastAsia="Times New Roman" w:hAnsi="Times New Roman" w:cs="Times New Roman"/>
          <w:color w:val="000000"/>
          <w:sz w:val="24"/>
          <w:szCs w:val="24"/>
        </w:rPr>
      </w:pP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NEW to UUCC of Augusta</w:t>
      </w:r>
      <w:r w:rsidR="00BA46D9">
        <w:rPr>
          <w:rFonts w:cstheme="minorHAnsi"/>
          <w:b/>
          <w:sz w:val="32"/>
          <w:szCs w:val="32"/>
        </w:rPr>
        <w:t>?</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 xml:space="preserve"> </w:t>
      </w:r>
      <w:r w:rsidR="00BA46D9">
        <w:rPr>
          <w:rFonts w:cstheme="minorHAnsi"/>
          <w:b/>
          <w:sz w:val="32"/>
          <w:szCs w:val="32"/>
        </w:rPr>
        <w:t>W</w:t>
      </w:r>
      <w:r w:rsidRPr="00F14518">
        <w:rPr>
          <w:rFonts w:cstheme="minorHAnsi"/>
          <w:b/>
          <w:sz w:val="32"/>
          <w:szCs w:val="32"/>
        </w:rPr>
        <w:t>ant to connect with us</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32"/>
          <w:szCs w:val="32"/>
        </w:rPr>
      </w:pPr>
      <w:r w:rsidRPr="00F14518">
        <w:rPr>
          <w:rFonts w:cstheme="minorHAnsi"/>
          <w:b/>
          <w:sz w:val="32"/>
          <w:szCs w:val="32"/>
        </w:rPr>
        <w:t xml:space="preserve"> </w:t>
      </w:r>
      <w:proofErr w:type="gramStart"/>
      <w:r w:rsidRPr="00F14518">
        <w:rPr>
          <w:rFonts w:cstheme="minorHAnsi"/>
          <w:b/>
          <w:sz w:val="32"/>
          <w:szCs w:val="32"/>
        </w:rPr>
        <w:t>in</w:t>
      </w:r>
      <w:proofErr w:type="gramEnd"/>
      <w:r w:rsidRPr="00F14518">
        <w:rPr>
          <w:rFonts w:cstheme="minorHAnsi"/>
          <w:b/>
          <w:sz w:val="32"/>
          <w:szCs w:val="32"/>
        </w:rPr>
        <w:t xml:space="preserve"> a different way?</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sz w:val="12"/>
          <w:szCs w:val="12"/>
        </w:rPr>
      </w:pPr>
    </w:p>
    <w:p w:rsidR="00274060"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rPr>
      </w:pPr>
      <w:r>
        <w:rPr>
          <w:rFonts w:cstheme="minorHAnsi"/>
        </w:rPr>
        <w:t xml:space="preserve">Watch this section </w:t>
      </w:r>
      <w:r w:rsidR="00BA46D9">
        <w:rPr>
          <w:rFonts w:cstheme="minorHAnsi"/>
        </w:rPr>
        <w:t xml:space="preserve">over the summer </w:t>
      </w:r>
      <w:r>
        <w:rPr>
          <w:rFonts w:cstheme="minorHAnsi"/>
        </w:rPr>
        <w:t>for more information about programs that are held regularly at the UUCC of Augusta.</w:t>
      </w:r>
    </w:p>
    <w:p w:rsidR="00274060" w:rsidRDefault="00274060" w:rsidP="00274060">
      <w:pPr>
        <w:widowControl w:val="0"/>
        <w:spacing w:after="120" w:line="240" w:lineRule="auto"/>
        <w:jc w:val="both"/>
        <w:rPr>
          <w:rFonts w:ascii="Arial" w:eastAsia="Times New Roman" w:hAnsi="Arial" w:cs="Arial"/>
          <w:color w:val="000000"/>
          <w:kern w:val="28"/>
          <w14:cntxtAlts/>
        </w:rPr>
      </w:pPr>
      <w:r w:rsidRPr="0038427E">
        <w:rPr>
          <w:rFonts w:ascii="Arial" w:eastAsia="Times New Roman" w:hAnsi="Arial" w:cs="Arial"/>
          <w:color w:val="000000"/>
          <w:kern w:val="28"/>
          <w14:cntxtAlts/>
        </w:rPr>
        <w:t xml:space="preserve">The </w:t>
      </w:r>
      <w:r w:rsidRPr="0038427E">
        <w:rPr>
          <w:rFonts w:ascii="Bauhaus 93" w:eastAsia="Times New Roman" w:hAnsi="Bauhaus 93" w:cs="Arial"/>
          <w:color w:val="7030A0"/>
          <w:kern w:val="28"/>
          <w:sz w:val="52"/>
          <w:szCs w:val="52"/>
          <w14:cntxtAlts/>
        </w:rPr>
        <w:t>Drum Circle</w:t>
      </w:r>
      <w:r w:rsidRPr="0038427E">
        <w:rPr>
          <w:rFonts w:ascii="Arial" w:eastAsia="Times New Roman" w:hAnsi="Arial" w:cs="Arial"/>
          <w:color w:val="000000"/>
          <w:kern w:val="28"/>
          <w14:cntxtAlts/>
        </w:rPr>
        <w:t xml:space="preserve"> meets the fourth Friday of each month at 6pm in the Sanctuary</w:t>
      </w:r>
    </w:p>
    <w:p w:rsidR="00274060" w:rsidRDefault="00274060" w:rsidP="00274060">
      <w:pPr>
        <w:widowControl w:val="0"/>
        <w:spacing w:after="120" w:line="240" w:lineRule="auto"/>
        <w:jc w:val="both"/>
        <w:rPr>
          <w:rFonts w:ascii="Arial" w:eastAsia="Times New Roman" w:hAnsi="Arial" w:cs="Arial"/>
          <w:color w:val="000000"/>
          <w:kern w:val="28"/>
          <w14:cntxtAlts/>
        </w:rPr>
      </w:pPr>
      <w:r w:rsidRPr="0038427E">
        <w:rPr>
          <w:rFonts w:ascii="Arial" w:eastAsia="Times New Roman" w:hAnsi="Arial" w:cs="Arial"/>
          <w:color w:val="000000"/>
          <w:kern w:val="28"/>
          <w14:cntxtAlts/>
        </w:rPr>
        <w:t xml:space="preserve">The Augusta Community Drum Circle is a 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w:t>
      </w:r>
      <w:r>
        <w:rPr>
          <w:rFonts w:ascii="Arial" w:eastAsia="Times New Roman" w:hAnsi="Arial" w:cs="Arial"/>
          <w:color w:val="000000"/>
          <w:kern w:val="28"/>
          <w14:cntxtAlts/>
        </w:rPr>
        <w:t xml:space="preserve"> </w:t>
      </w:r>
      <w:r w:rsidRPr="0038427E">
        <w:rPr>
          <w:rFonts w:ascii="Arial" w:eastAsia="Times New Roman" w:hAnsi="Arial" w:cs="Arial"/>
          <w:color w:val="000000"/>
          <w:kern w:val="28"/>
          <w14:cntxtAlts/>
        </w:rPr>
        <w:t xml:space="preserve">For more information you can contact Mike Moody at </w:t>
      </w:r>
      <w:hyperlink r:id="rId9" w:history="1">
        <w:r w:rsidRPr="0038427E">
          <w:rPr>
            <w:rFonts w:ascii="Arial" w:eastAsia="Times New Roman" w:hAnsi="Arial" w:cs="Arial"/>
            <w:color w:val="990000"/>
            <w:kern w:val="28"/>
            <w:u w:val="single"/>
            <w14:cntxtAlts/>
          </w:rPr>
          <w:t>mtmoods@gmail.com</w:t>
        </w:r>
      </w:hyperlink>
      <w:r w:rsidRPr="0038427E">
        <w:rPr>
          <w:rFonts w:ascii="Arial" w:eastAsia="Times New Roman" w:hAnsi="Arial" w:cs="Arial"/>
          <w:color w:val="000000"/>
          <w:kern w:val="28"/>
          <w14:cntxtAlts/>
        </w:rPr>
        <w:t xml:space="preserve"> or 229-1118.  </w:t>
      </w:r>
    </w:p>
    <w:p w:rsidR="00BA46D9" w:rsidRDefault="00BA46D9" w:rsidP="00274060">
      <w:pPr>
        <w:widowControl w:val="0"/>
        <w:spacing w:after="120" w:line="240" w:lineRule="auto"/>
        <w:jc w:val="both"/>
        <w:rPr>
          <w:rFonts w:ascii="Arial" w:eastAsia="Times New Roman" w:hAnsi="Arial" w:cs="Arial"/>
          <w:color w:val="000000"/>
          <w:kern w:val="28"/>
          <w14:cntxtAlts/>
        </w:rPr>
      </w:pPr>
    </w:p>
    <w:p w:rsidR="00274060" w:rsidRPr="00114BF0" w:rsidRDefault="00274060" w:rsidP="00274060">
      <w:pPr>
        <w:autoSpaceDE w:val="0"/>
        <w:autoSpaceDN w:val="0"/>
        <w:adjustRightInd w:val="0"/>
        <w:spacing w:after="0" w:line="240" w:lineRule="auto"/>
        <w:rPr>
          <w:rFonts w:cstheme="minorHAnsi"/>
          <w:b/>
          <w:color w:val="000000"/>
          <w:u w:val="single"/>
        </w:rPr>
      </w:pPr>
      <w:r>
        <w:rPr>
          <w:b/>
          <w:i/>
          <w:noProof/>
          <w:sz w:val="32"/>
          <w:szCs w:val="32"/>
        </w:rPr>
        <w:drawing>
          <wp:anchor distT="0" distB="0" distL="114300" distR="114300" simplePos="0" relativeHeight="251660288" behindDoc="1" locked="0" layoutInCell="1" allowOverlap="1" wp14:anchorId="562798DE" wp14:editId="482068B2">
            <wp:simplePos x="0" y="0"/>
            <wp:positionH relativeFrom="column">
              <wp:posOffset>0</wp:posOffset>
            </wp:positionH>
            <wp:positionV relativeFrom="paragraph">
              <wp:posOffset>165735</wp:posOffset>
            </wp:positionV>
            <wp:extent cx="1094740" cy="413385"/>
            <wp:effectExtent l="0" t="0" r="0" b="5715"/>
            <wp:wrapTight wrapText="bothSides">
              <wp:wrapPolygon edited="0">
                <wp:start x="0" y="0"/>
                <wp:lineTo x="0" y="20903"/>
                <wp:lineTo x="21049" y="20903"/>
                <wp:lineTo x="210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4740" cy="413385"/>
                    </a:xfrm>
                    <a:prstGeom prst="rect">
                      <a:avLst/>
                    </a:prstGeom>
                  </pic:spPr>
                </pic:pic>
              </a:graphicData>
            </a:graphic>
            <wp14:sizeRelH relativeFrom="margin">
              <wp14:pctWidth>0</wp14:pctWidth>
            </wp14:sizeRelH>
            <wp14:sizeRelV relativeFrom="margin">
              <wp14:pctHeight>0</wp14:pctHeight>
            </wp14:sizeRelV>
          </wp:anchor>
        </w:drawing>
      </w:r>
      <w:r w:rsidRPr="00114BF0">
        <w:rPr>
          <w:rFonts w:cstheme="minorHAnsi"/>
          <w:b/>
          <w:color w:val="000000"/>
          <w:u w:val="single"/>
        </w:rPr>
        <w:t>Wednesday Yoga at UUCC</w:t>
      </w:r>
    </w:p>
    <w:p w:rsidR="00274060" w:rsidRPr="00114BF0" w:rsidRDefault="00274060" w:rsidP="00274060">
      <w:pPr>
        <w:autoSpaceDE w:val="0"/>
        <w:autoSpaceDN w:val="0"/>
        <w:adjustRightInd w:val="0"/>
        <w:spacing w:after="0" w:line="240" w:lineRule="auto"/>
        <w:rPr>
          <w:rFonts w:cstheme="minorHAnsi"/>
          <w:color w:val="000000"/>
        </w:rPr>
      </w:pPr>
      <w:r w:rsidRPr="00114BF0">
        <w:rPr>
          <w:rFonts w:cstheme="minorHAnsi"/>
          <w:color w:val="000000"/>
        </w:rPr>
        <w:t xml:space="preserve">Everyone is welcome to Wednesday Yoga at the UUCC.  No experience needed; just curiosity.  People are welcome to drop in, come every once </w:t>
      </w:r>
      <w:r>
        <w:rPr>
          <w:rFonts w:cstheme="minorHAnsi"/>
          <w:color w:val="000000"/>
        </w:rPr>
        <w:t xml:space="preserve">in </w:t>
      </w:r>
      <w:r w:rsidRPr="00114BF0">
        <w:rPr>
          <w:rFonts w:cstheme="minorHAnsi"/>
          <w:color w:val="000000"/>
        </w:rPr>
        <w:t>a while, or become regular attende</w:t>
      </w:r>
      <w:r>
        <w:rPr>
          <w:rFonts w:cstheme="minorHAnsi"/>
          <w:color w:val="000000"/>
        </w:rPr>
        <w:t>e</w:t>
      </w:r>
      <w:r w:rsidRPr="00114BF0">
        <w:rPr>
          <w:rFonts w:cstheme="minorHAnsi"/>
          <w:color w:val="000000"/>
        </w:rPr>
        <w:t xml:space="preserve">s.  Classes are free and are taught by Janet Sawyer and Debbie Mattson on Wednesdays from 5 PM to 6 PM in the Fellowship Hall.  </w:t>
      </w:r>
    </w:p>
    <w:p w:rsidR="00274060" w:rsidRPr="008B0083" w:rsidRDefault="00274060" w:rsidP="00274060">
      <w:pPr>
        <w:autoSpaceDE w:val="0"/>
        <w:autoSpaceDN w:val="0"/>
        <w:adjustRightInd w:val="0"/>
        <w:spacing w:after="0" w:line="240" w:lineRule="auto"/>
        <w:rPr>
          <w:rFonts w:cstheme="minorHAnsi"/>
          <w:color w:val="000000"/>
          <w:sz w:val="12"/>
          <w:szCs w:val="12"/>
        </w:rPr>
      </w:pPr>
    </w:p>
    <w:p w:rsidR="00274060" w:rsidRPr="00114BF0" w:rsidRDefault="00274060" w:rsidP="00274060">
      <w:pPr>
        <w:autoSpaceDE w:val="0"/>
        <w:autoSpaceDN w:val="0"/>
        <w:adjustRightInd w:val="0"/>
        <w:spacing w:after="0" w:line="240" w:lineRule="auto"/>
        <w:rPr>
          <w:rFonts w:cstheme="minorHAnsi"/>
          <w:color w:val="000000"/>
        </w:rPr>
      </w:pPr>
      <w:r w:rsidRPr="00114BF0">
        <w:rPr>
          <w:rFonts w:cstheme="minorHAnsi"/>
          <w:color w:val="000000"/>
        </w:rPr>
        <w:t xml:space="preserve">Yoga is a physical practice that makes us stronger and more flexible.  And, it is more than a physical practice.  Yoga postures are achieved by linking mind, body, and breath.  Yoga postures begin with an awareness of breath (life force); an intention of movement (purposefulness); and acknowledgment of achievement with acceptance of limitations (grace).  </w:t>
      </w:r>
      <w:r>
        <w:rPr>
          <w:rFonts w:cstheme="minorHAnsi"/>
          <w:color w:val="000000"/>
        </w:rPr>
        <w:t>JOIN US!</w:t>
      </w:r>
    </w:p>
    <w:p w:rsidR="00274060" w:rsidRDefault="00274060" w:rsidP="00274060">
      <w:pPr>
        <w:spacing w:after="0" w:line="240" w:lineRule="auto"/>
        <w:rPr>
          <w:rFonts w:cstheme="minorHAnsi"/>
        </w:rPr>
      </w:pPr>
      <w:r>
        <w:rPr>
          <w:noProof/>
          <w:sz w:val="20"/>
          <w:szCs w:val="20"/>
        </w:rPr>
        <w:drawing>
          <wp:anchor distT="0" distB="0" distL="114300" distR="114300" simplePos="0" relativeHeight="251659264" behindDoc="0" locked="0" layoutInCell="1" allowOverlap="1" wp14:anchorId="1E5D4BA8" wp14:editId="7C2C4172">
            <wp:simplePos x="0" y="0"/>
            <wp:positionH relativeFrom="column">
              <wp:posOffset>892618</wp:posOffset>
            </wp:positionH>
            <wp:positionV relativeFrom="paragraph">
              <wp:posOffset>83185</wp:posOffset>
            </wp:positionV>
            <wp:extent cx="1456055" cy="1456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Need Not Think Alike.jpg"/>
                    <pic:cNvPicPr/>
                  </pic:nvPicPr>
                  <pic:blipFill>
                    <a:blip r:embed="rId11">
                      <a:extLst>
                        <a:ext uri="{28A0092B-C50C-407E-A947-70E740481C1C}">
                          <a14:useLocalDpi xmlns:a14="http://schemas.microsoft.com/office/drawing/2010/main" val="0"/>
                        </a:ext>
                      </a:extLst>
                    </a:blip>
                    <a:stretch>
                      <a:fillRect/>
                    </a:stretch>
                  </pic:blipFill>
                  <pic:spPr>
                    <a:xfrm>
                      <a:off x="0" y="0"/>
                      <a:ext cx="1456055" cy="1456055"/>
                    </a:xfrm>
                    <a:prstGeom prst="rect">
                      <a:avLst/>
                    </a:prstGeom>
                  </pic:spPr>
                </pic:pic>
              </a:graphicData>
            </a:graphic>
            <wp14:sizeRelH relativeFrom="margin">
              <wp14:pctWidth>0</wp14:pctWidth>
            </wp14:sizeRelH>
            <wp14:sizeRelV relativeFrom="margin">
              <wp14:pctHeight>0</wp14:pctHeight>
            </wp14:sizeRelV>
          </wp:anchor>
        </w:drawing>
      </w:r>
    </w:p>
    <w:p w:rsidR="007316E1" w:rsidRDefault="007316E1"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274060" w:rsidRDefault="00274060"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 xml:space="preserve">Monday, July 3, 2017 </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Private Piano Lessons, 11a.m.–6 p.m., Sanctuary</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SGM Ellis McKeen (D. Maddi), 6:00 p.m., C</w:t>
      </w:r>
      <w:r>
        <w:rPr>
          <w:rFonts w:eastAsia="Times New Roman" w:cstheme="minorHAnsi"/>
        </w:rPr>
        <w:t>-CR</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SGM (T.Cairn) 6:00 p.m., D-</w:t>
      </w:r>
      <w:proofErr w:type="spellStart"/>
      <w:r w:rsidRPr="00274060">
        <w:rPr>
          <w:rFonts w:eastAsia="Times New Roman" w:cstheme="minorHAnsi"/>
        </w:rPr>
        <w:t>Prl</w:t>
      </w:r>
      <w:proofErr w:type="spellEnd"/>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Peaceful Heart Sangha, 6:30 p.m., Sanctuary</w:t>
      </w:r>
    </w:p>
    <w:p w:rsidR="00274060" w:rsidRPr="005C0145" w:rsidRDefault="00274060" w:rsidP="00274060">
      <w:pPr>
        <w:autoSpaceDE w:val="0"/>
        <w:autoSpaceDN w:val="0"/>
        <w:adjustRightInd w:val="0"/>
        <w:spacing w:after="0" w:line="240" w:lineRule="auto"/>
        <w:rPr>
          <w:rFonts w:eastAsia="Times New Roman" w:cstheme="minorHAnsi"/>
          <w:sz w:val="12"/>
          <w:szCs w:val="12"/>
        </w:rPr>
      </w:pPr>
    </w:p>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Tuesday, July 4, 2017</w:t>
      </w:r>
      <w:r w:rsidRPr="00274060">
        <w:rPr>
          <w:rFonts w:eastAsia="Times New Roman" w:cstheme="minorHAnsi"/>
          <w:b/>
          <w:u w:val="single"/>
        </w:rPr>
        <w:tab/>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Al-ANON, Noon, Robbins Room</w:t>
      </w:r>
    </w:p>
    <w:p w:rsidR="00274060" w:rsidRPr="005C0145" w:rsidRDefault="00274060" w:rsidP="00274060">
      <w:pPr>
        <w:autoSpaceDE w:val="0"/>
        <w:autoSpaceDN w:val="0"/>
        <w:adjustRightInd w:val="0"/>
        <w:spacing w:after="0" w:line="240" w:lineRule="auto"/>
        <w:rPr>
          <w:rFonts w:eastAsia="Times New Roman" w:cstheme="minorHAnsi"/>
          <w:sz w:val="12"/>
          <w:szCs w:val="12"/>
        </w:rPr>
      </w:pPr>
    </w:p>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Wednesday, July 5, 2017</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Gentle Yoga, 5:00 p.m., Fellowship Hall</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 xml:space="preserve">NAMI-Connection Recovery Support Group, </w:t>
      </w:r>
      <w:r>
        <w:rPr>
          <w:rFonts w:eastAsia="Times New Roman" w:cstheme="minorHAnsi"/>
        </w:rPr>
        <w:tab/>
      </w:r>
      <w:r>
        <w:rPr>
          <w:rFonts w:eastAsia="Times New Roman" w:cstheme="minorHAnsi"/>
        </w:rPr>
        <w:tab/>
      </w:r>
      <w:r>
        <w:rPr>
          <w:rFonts w:eastAsia="Times New Roman" w:cstheme="minorHAnsi"/>
        </w:rPr>
        <w:tab/>
      </w:r>
      <w:r w:rsidRPr="00274060">
        <w:rPr>
          <w:rFonts w:eastAsia="Times New Roman" w:cstheme="minorHAnsi"/>
        </w:rPr>
        <w:t>5:15 – 6:45 p.m., Drew House (Parlor)</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Rental – Just Guys, 6:30 p.m., Fellowship Hall</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SGM (P. Lamb), 6:30 p.m., Robbins Room</w:t>
      </w:r>
    </w:p>
    <w:p w:rsidR="00274060" w:rsidRPr="005C0145" w:rsidRDefault="00274060" w:rsidP="00274060">
      <w:pPr>
        <w:autoSpaceDE w:val="0"/>
        <w:autoSpaceDN w:val="0"/>
        <w:adjustRightInd w:val="0"/>
        <w:spacing w:after="0" w:line="240" w:lineRule="auto"/>
        <w:rPr>
          <w:rFonts w:eastAsia="Times New Roman" w:cstheme="minorHAnsi"/>
          <w:sz w:val="12"/>
          <w:szCs w:val="12"/>
        </w:rPr>
      </w:pP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b/>
          <w:u w:val="single"/>
        </w:rPr>
        <w:t>Thursday, July 6, 2017</w:t>
      </w:r>
      <w:r w:rsidRPr="00274060">
        <w:rPr>
          <w:rFonts w:eastAsia="Times New Roman" w:cstheme="minorHAnsi"/>
        </w:rPr>
        <w:t xml:space="preserve"> &lt;No events or meetings</w:t>
      </w:r>
      <w:r w:rsidRPr="00274060">
        <w:rPr>
          <w:rFonts w:eastAsia="Times New Roman" w:cstheme="minorHAnsi"/>
        </w:rPr>
        <w:t xml:space="preserve"> </w:t>
      </w:r>
      <w:r w:rsidRPr="00274060">
        <w:rPr>
          <w:rFonts w:eastAsia="Times New Roman" w:cstheme="minorHAnsi"/>
        </w:rPr>
        <w:t>&gt;</w:t>
      </w:r>
    </w:p>
    <w:p w:rsidR="00274060" w:rsidRPr="005C0145" w:rsidRDefault="00274060" w:rsidP="00274060">
      <w:pPr>
        <w:autoSpaceDE w:val="0"/>
        <w:autoSpaceDN w:val="0"/>
        <w:adjustRightInd w:val="0"/>
        <w:spacing w:after="0" w:line="240" w:lineRule="auto"/>
        <w:rPr>
          <w:rFonts w:eastAsia="Times New Roman" w:cstheme="minorHAnsi"/>
          <w:sz w:val="12"/>
          <w:szCs w:val="12"/>
        </w:rPr>
      </w:pPr>
    </w:p>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Friday, July 7, 2017</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ab/>
        <w:t xml:space="preserve">Nonviolent </w:t>
      </w:r>
      <w:proofErr w:type="spellStart"/>
      <w:r w:rsidRPr="00274060">
        <w:rPr>
          <w:rFonts w:eastAsia="Times New Roman" w:cstheme="minorHAnsi"/>
        </w:rPr>
        <w:t>Comm</w:t>
      </w:r>
      <w:proofErr w:type="spellEnd"/>
      <w:r w:rsidRPr="00274060">
        <w:rPr>
          <w:rFonts w:eastAsia="Times New Roman" w:cstheme="minorHAnsi"/>
        </w:rPr>
        <w:t>, 10:50 a.m., Robbins Rm</w:t>
      </w:r>
    </w:p>
    <w:p w:rsidR="00274060" w:rsidRPr="005C0145" w:rsidRDefault="00274060" w:rsidP="00274060">
      <w:pPr>
        <w:autoSpaceDE w:val="0"/>
        <w:autoSpaceDN w:val="0"/>
        <w:adjustRightInd w:val="0"/>
        <w:spacing w:after="0" w:line="240" w:lineRule="auto"/>
        <w:rPr>
          <w:rFonts w:eastAsia="Times New Roman" w:cstheme="minorHAnsi"/>
          <w:sz w:val="12"/>
          <w:szCs w:val="12"/>
        </w:rPr>
      </w:pPr>
    </w:p>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Saturday, July 8, 2017</w:t>
      </w:r>
    </w:p>
    <w:p w:rsidR="00274060" w:rsidRDefault="00274060" w:rsidP="00274060">
      <w:pPr>
        <w:autoSpaceDE w:val="0"/>
        <w:autoSpaceDN w:val="0"/>
        <w:adjustRightInd w:val="0"/>
        <w:spacing w:after="0" w:line="240" w:lineRule="auto"/>
        <w:rPr>
          <w:rFonts w:eastAsia="Times New Roman" w:cstheme="minorHAnsi"/>
        </w:rPr>
      </w:pPr>
      <w:r>
        <w:rPr>
          <w:rFonts w:eastAsia="Times New Roman" w:cstheme="minorHAnsi"/>
        </w:rPr>
        <w:tab/>
      </w:r>
      <w:r w:rsidRPr="00274060">
        <w:rPr>
          <w:rFonts w:eastAsia="Times New Roman" w:cstheme="minorHAnsi"/>
        </w:rPr>
        <w:t xml:space="preserve">MUUSAN, 10:00 a.m. – 1:00 p.m., </w:t>
      </w:r>
    </w:p>
    <w:p w:rsidR="00274060" w:rsidRPr="00274060" w:rsidRDefault="00274060" w:rsidP="00274060">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r>
      <w:r w:rsidRPr="00274060">
        <w:rPr>
          <w:rFonts w:eastAsia="Times New Roman" w:cstheme="minorHAnsi"/>
        </w:rPr>
        <w:t>FH / Robbins Rm/ Committee Rm</w:t>
      </w:r>
    </w:p>
    <w:p w:rsidR="00274060" w:rsidRPr="00274060" w:rsidRDefault="00274060" w:rsidP="00274060">
      <w:pPr>
        <w:autoSpaceDE w:val="0"/>
        <w:autoSpaceDN w:val="0"/>
        <w:adjustRightInd w:val="0"/>
        <w:spacing w:after="0" w:line="240" w:lineRule="auto"/>
        <w:rPr>
          <w:rFonts w:eastAsia="Times New Roman" w:cstheme="minorHAnsi"/>
        </w:rPr>
      </w:pPr>
      <w:r>
        <w:rPr>
          <w:rFonts w:eastAsia="Times New Roman" w:cstheme="minorHAnsi"/>
        </w:rPr>
        <w:tab/>
      </w:r>
      <w:r w:rsidRPr="00274060">
        <w:rPr>
          <w:rFonts w:eastAsia="Times New Roman" w:cstheme="minorHAnsi"/>
        </w:rPr>
        <w:t>Private Piano Lessons, 1:45–6 p.m., Sanctuary</w:t>
      </w:r>
    </w:p>
    <w:p w:rsidR="00274060" w:rsidRPr="005C0145" w:rsidRDefault="00274060" w:rsidP="00274060">
      <w:pPr>
        <w:autoSpaceDE w:val="0"/>
        <w:autoSpaceDN w:val="0"/>
        <w:adjustRightInd w:val="0"/>
        <w:spacing w:after="0" w:line="240" w:lineRule="auto"/>
        <w:rPr>
          <w:rFonts w:eastAsia="Times New Roman" w:cstheme="minorHAnsi"/>
          <w:sz w:val="12"/>
          <w:szCs w:val="12"/>
        </w:rPr>
      </w:pPr>
      <w:bookmarkStart w:id="0" w:name="_GoBack"/>
    </w:p>
    <w:bookmarkEnd w:id="0"/>
    <w:p w:rsidR="00274060" w:rsidRPr="00274060" w:rsidRDefault="00274060" w:rsidP="00274060">
      <w:pPr>
        <w:autoSpaceDE w:val="0"/>
        <w:autoSpaceDN w:val="0"/>
        <w:adjustRightInd w:val="0"/>
        <w:spacing w:after="0" w:line="240" w:lineRule="auto"/>
        <w:rPr>
          <w:rFonts w:eastAsia="Times New Roman" w:cstheme="minorHAnsi"/>
          <w:b/>
          <w:u w:val="single"/>
        </w:rPr>
      </w:pPr>
      <w:r w:rsidRPr="00274060">
        <w:rPr>
          <w:rFonts w:eastAsia="Times New Roman" w:cstheme="minorHAnsi"/>
          <w:b/>
          <w:u w:val="single"/>
        </w:rPr>
        <w:t>Sunday, July 9, 2017</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 xml:space="preserve">  </w:t>
      </w:r>
      <w:r w:rsidRPr="00274060">
        <w:rPr>
          <w:rFonts w:eastAsia="Times New Roman" w:cstheme="minorHAnsi"/>
          <w:b/>
        </w:rPr>
        <w:t>Service, 10:00 a.m.</w:t>
      </w:r>
      <w:r w:rsidRPr="00274060">
        <w:rPr>
          <w:rFonts w:eastAsia="Times New Roman" w:cstheme="minorHAnsi"/>
        </w:rPr>
        <w:t xml:space="preserve">, “Is It Possible to Leave the “If…Then Culture Behind”**  </w:t>
      </w:r>
      <w:r w:rsidRPr="00274060">
        <w:rPr>
          <w:rFonts w:eastAsia="Times New Roman" w:cstheme="minorHAnsi"/>
        </w:rPr>
        <w:tab/>
      </w:r>
      <w:r w:rsidRPr="00274060">
        <w:rPr>
          <w:rFonts w:eastAsia="Times New Roman" w:cstheme="minorHAnsi"/>
        </w:rPr>
        <w:tab/>
      </w:r>
      <w:r w:rsidRPr="00274060">
        <w:rPr>
          <w:rFonts w:eastAsia="Times New Roman" w:cstheme="minorHAnsi"/>
        </w:rPr>
        <w:tab/>
      </w:r>
      <w:r w:rsidRPr="00274060">
        <w:rPr>
          <w:rFonts w:eastAsia="Times New Roman" w:cstheme="minorHAnsi"/>
        </w:rPr>
        <w:tab/>
      </w:r>
      <w:r w:rsidRPr="00274060">
        <w:rPr>
          <w:rFonts w:eastAsia="Times New Roman" w:cstheme="minorHAnsi"/>
        </w:rPr>
        <w:tab/>
      </w:r>
      <w:r w:rsidRPr="00274060">
        <w:rPr>
          <w:rFonts w:eastAsia="Times New Roman" w:cstheme="minorHAnsi"/>
        </w:rPr>
        <w:tab/>
      </w:r>
      <w:r>
        <w:rPr>
          <w:rFonts w:eastAsia="Times New Roman" w:cstheme="minorHAnsi"/>
        </w:rPr>
        <w:t>Wo</w:t>
      </w:r>
      <w:r w:rsidRPr="00274060">
        <w:rPr>
          <w:rFonts w:eastAsia="Times New Roman" w:cstheme="minorHAnsi"/>
        </w:rPr>
        <w:t>rship Leader: Heather Lyon</w:t>
      </w:r>
    </w:p>
    <w:p w:rsidR="00274060" w:rsidRP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 xml:space="preserve">  </w:t>
      </w:r>
      <w:r w:rsidRPr="00274060">
        <w:rPr>
          <w:rFonts w:eastAsia="Times New Roman" w:cstheme="minorHAnsi"/>
          <w:b/>
        </w:rPr>
        <w:t>Equality Maine</w:t>
      </w:r>
      <w:r w:rsidRPr="00274060">
        <w:rPr>
          <w:rFonts w:eastAsia="Times New Roman" w:cstheme="minorHAnsi"/>
        </w:rPr>
        <w:t>, 3:00 p.m., Robbins Room</w:t>
      </w:r>
    </w:p>
    <w:p w:rsidR="00274060" w:rsidRPr="00274060" w:rsidRDefault="00274060" w:rsidP="00274060">
      <w:pPr>
        <w:autoSpaceDE w:val="0"/>
        <w:autoSpaceDN w:val="0"/>
        <w:adjustRightInd w:val="0"/>
        <w:spacing w:after="0" w:line="240" w:lineRule="auto"/>
        <w:rPr>
          <w:rFonts w:eastAsia="Times New Roman" w:cstheme="minorHAnsi"/>
        </w:rPr>
      </w:pPr>
    </w:p>
    <w:p w:rsidR="00274060" w:rsidRDefault="00274060" w:rsidP="00274060">
      <w:pPr>
        <w:autoSpaceDE w:val="0"/>
        <w:autoSpaceDN w:val="0"/>
        <w:adjustRightInd w:val="0"/>
        <w:spacing w:after="0" w:line="240" w:lineRule="auto"/>
        <w:rPr>
          <w:rFonts w:eastAsia="Times New Roman" w:cstheme="minorHAnsi"/>
        </w:rPr>
      </w:pPr>
      <w:r w:rsidRPr="00274060">
        <w:rPr>
          <w:rFonts w:eastAsia="Times New Roman" w:cstheme="minorHAnsi"/>
        </w:rPr>
        <w:t xml:space="preserve">** In media and in popular culture there are many examples of people who believe that “If you believe in </w:t>
      </w:r>
      <w:proofErr w:type="gramStart"/>
      <w:r w:rsidRPr="00274060">
        <w:rPr>
          <w:rFonts w:eastAsia="Times New Roman" w:cstheme="minorHAnsi"/>
        </w:rPr>
        <w:t>A</w:t>
      </w:r>
      <w:proofErr w:type="gramEnd"/>
      <w:r w:rsidRPr="00274060">
        <w:rPr>
          <w:rFonts w:eastAsia="Times New Roman" w:cstheme="minorHAnsi"/>
        </w:rPr>
        <w:t xml:space="preserve"> then you must not believe in B”.  Often this type of mindset also invades our personal life and opinions. </w:t>
      </w:r>
      <w:r w:rsidR="00BA46D9">
        <w:rPr>
          <w:rFonts w:eastAsia="Times New Roman" w:cstheme="minorHAnsi"/>
        </w:rPr>
        <w:t xml:space="preserve">Can we control or overcome this </w:t>
      </w:r>
      <w:r w:rsidRPr="00274060">
        <w:rPr>
          <w:rFonts w:eastAsia="Times New Roman" w:cstheme="minorHAnsi"/>
        </w:rPr>
        <w:t xml:space="preserve">type of thinking?  </w:t>
      </w:r>
    </w:p>
    <w:p w:rsidR="00274060" w:rsidRPr="00274060" w:rsidRDefault="00274060" w:rsidP="00274060">
      <w:pPr>
        <w:autoSpaceDE w:val="0"/>
        <w:autoSpaceDN w:val="0"/>
        <w:adjustRightInd w:val="0"/>
        <w:spacing w:after="0" w:line="240" w:lineRule="auto"/>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14BF0" w:rsidRPr="00114BF0" w:rsidRDefault="00114BF0" w:rsidP="00114BF0">
      <w:pPr>
        <w:autoSpaceDE w:val="0"/>
        <w:autoSpaceDN w:val="0"/>
        <w:adjustRightInd w:val="0"/>
        <w:spacing w:after="0" w:line="240" w:lineRule="auto"/>
        <w:rPr>
          <w:rFonts w:cstheme="minorHAnsi"/>
          <w:color w:val="000000"/>
        </w:rPr>
      </w:pPr>
    </w:p>
    <w:p w:rsidR="00274060" w:rsidRDefault="00274060" w:rsidP="00274060">
      <w:pPr>
        <w:spacing w:after="0" w:line="240" w:lineRule="auto"/>
        <w:rPr>
          <w:rFonts w:cstheme="minorHAnsi"/>
        </w:rPr>
      </w:pPr>
      <w:r w:rsidRPr="00274060">
        <w:rPr>
          <w:rFonts w:cstheme="minorHAnsi"/>
          <w:b/>
          <w:u w:val="single"/>
        </w:rPr>
        <w:t>Wed</w:t>
      </w:r>
      <w:r>
        <w:rPr>
          <w:rFonts w:cstheme="minorHAnsi"/>
          <w:b/>
          <w:u w:val="single"/>
        </w:rPr>
        <w:t>.</w:t>
      </w:r>
      <w:r w:rsidRPr="00274060">
        <w:rPr>
          <w:rFonts w:cstheme="minorHAnsi"/>
          <w:b/>
          <w:u w:val="single"/>
        </w:rPr>
        <w:t>, July 12, 2017</w:t>
      </w:r>
      <w:r w:rsidRPr="00274060">
        <w:rPr>
          <w:rFonts w:cstheme="minorHAnsi"/>
        </w:rPr>
        <w:t xml:space="preserve">, </w:t>
      </w:r>
      <w:r w:rsidRPr="00274060">
        <w:rPr>
          <w:rFonts w:ascii="Bradley Hand ITC" w:hAnsi="Bradley Hand ITC" w:cstheme="minorHAnsi"/>
          <w:b/>
          <w:sz w:val="24"/>
          <w:szCs w:val="24"/>
          <w:u w:val="single"/>
        </w:rPr>
        <w:t>Seasoned Souls</w:t>
      </w:r>
      <w:r w:rsidRPr="00274060">
        <w:rPr>
          <w:rFonts w:cstheme="minorHAnsi"/>
        </w:rPr>
        <w:t xml:space="preserve">, </w:t>
      </w:r>
    </w:p>
    <w:p w:rsidR="00274060" w:rsidRPr="00274060" w:rsidRDefault="00274060" w:rsidP="00274060">
      <w:pPr>
        <w:spacing w:after="0" w:line="240" w:lineRule="auto"/>
        <w:rPr>
          <w:rFonts w:cstheme="minorHAnsi"/>
        </w:rPr>
      </w:pPr>
      <w:r>
        <w:rPr>
          <w:rFonts w:cstheme="minorHAnsi"/>
        </w:rPr>
        <w:tab/>
      </w:r>
      <w:r>
        <w:rPr>
          <w:rFonts w:cstheme="minorHAnsi"/>
        </w:rPr>
        <w:tab/>
      </w:r>
      <w:r w:rsidRPr="00274060">
        <w:rPr>
          <w:rFonts w:cstheme="minorHAnsi"/>
        </w:rPr>
        <w:t>10:30 a.m., Fellowship Hall</w:t>
      </w:r>
    </w:p>
    <w:p w:rsidR="00274060" w:rsidRPr="00274060" w:rsidRDefault="00274060" w:rsidP="00274060">
      <w:pPr>
        <w:spacing w:after="0" w:line="240" w:lineRule="auto"/>
        <w:rPr>
          <w:rFonts w:cstheme="minorHAnsi"/>
        </w:rPr>
      </w:pPr>
      <w:r w:rsidRPr="00274060">
        <w:rPr>
          <w:rFonts w:cstheme="minorHAnsi"/>
        </w:rPr>
        <w:t xml:space="preserve">Seasoned Souls is a group of older church members that meet as a study/support group to talk openly about topics related to the aging process. Seasoned Souls is open to any church member over 65 years of age. </w:t>
      </w:r>
    </w:p>
    <w:p w:rsidR="00274060" w:rsidRPr="00274060" w:rsidRDefault="00274060" w:rsidP="00274060">
      <w:pPr>
        <w:spacing w:after="0" w:line="240" w:lineRule="auto"/>
        <w:rPr>
          <w:rFonts w:cstheme="minorHAnsi"/>
          <w:sz w:val="12"/>
          <w:szCs w:val="12"/>
        </w:rPr>
      </w:pPr>
    </w:p>
    <w:p w:rsidR="00274060" w:rsidRPr="00274060" w:rsidRDefault="00274060" w:rsidP="00274060">
      <w:pPr>
        <w:spacing w:after="0" w:line="240" w:lineRule="auto"/>
        <w:rPr>
          <w:rFonts w:cstheme="minorHAnsi"/>
        </w:rPr>
      </w:pPr>
      <w:r w:rsidRPr="00274060">
        <w:rPr>
          <w:rFonts w:cstheme="minorHAnsi"/>
        </w:rPr>
        <w:tab/>
        <w:t xml:space="preserve">Dates: 2nd and 4th Wednesday of each month </w:t>
      </w:r>
    </w:p>
    <w:p w:rsidR="00274060" w:rsidRPr="00274060" w:rsidRDefault="00274060" w:rsidP="00274060">
      <w:pPr>
        <w:spacing w:after="0" w:line="240" w:lineRule="auto"/>
        <w:rPr>
          <w:rFonts w:cstheme="minorHAnsi"/>
        </w:rPr>
      </w:pPr>
      <w:r w:rsidRPr="00274060">
        <w:rPr>
          <w:rFonts w:cstheme="minorHAnsi"/>
        </w:rPr>
        <w:tab/>
      </w:r>
      <w:r w:rsidRPr="00274060">
        <w:rPr>
          <w:rFonts w:cstheme="minorHAnsi"/>
        </w:rPr>
        <w:tab/>
        <w:t xml:space="preserve">Time: 10:30 a.m. until noon </w:t>
      </w:r>
      <w:r w:rsidRPr="00274060">
        <w:rPr>
          <w:rFonts w:cstheme="minorHAnsi"/>
        </w:rPr>
        <w:tab/>
      </w:r>
      <w:r w:rsidRPr="00274060">
        <w:rPr>
          <w:rFonts w:cstheme="minorHAnsi"/>
        </w:rPr>
        <w:tab/>
      </w:r>
    </w:p>
    <w:p w:rsidR="00274060" w:rsidRPr="00274060" w:rsidRDefault="00274060" w:rsidP="00274060">
      <w:pPr>
        <w:spacing w:after="0" w:line="240" w:lineRule="auto"/>
        <w:rPr>
          <w:rFonts w:cstheme="minorHAnsi"/>
        </w:rPr>
      </w:pPr>
      <w:r w:rsidRPr="00274060">
        <w:rPr>
          <w:rFonts w:cstheme="minorHAnsi"/>
        </w:rPr>
        <w:tab/>
      </w:r>
      <w:r w:rsidRPr="00274060">
        <w:rPr>
          <w:rFonts w:cstheme="minorHAnsi"/>
        </w:rPr>
        <w:tab/>
        <w:t xml:space="preserve">Location: Fellowship Hall. </w:t>
      </w:r>
    </w:p>
    <w:p w:rsidR="00274060" w:rsidRPr="00274060" w:rsidRDefault="00274060" w:rsidP="00274060">
      <w:pPr>
        <w:spacing w:after="0" w:line="240" w:lineRule="auto"/>
        <w:rPr>
          <w:rFonts w:cstheme="minorHAnsi"/>
          <w:sz w:val="12"/>
          <w:szCs w:val="12"/>
        </w:rPr>
      </w:pPr>
    </w:p>
    <w:p w:rsidR="00274060" w:rsidRPr="00274060" w:rsidRDefault="00274060" w:rsidP="00274060">
      <w:pPr>
        <w:spacing w:after="0" w:line="240" w:lineRule="auto"/>
        <w:rPr>
          <w:rFonts w:cstheme="minorHAnsi"/>
        </w:rPr>
      </w:pPr>
      <w:r w:rsidRPr="00274060">
        <w:rPr>
          <w:rFonts w:cstheme="minorHAnsi"/>
        </w:rPr>
        <w:t>For more information please contact Diane M. or Stefanie B.</w:t>
      </w:r>
    </w:p>
    <w:p w:rsidR="00274060" w:rsidRPr="00274060" w:rsidRDefault="00274060" w:rsidP="00274060">
      <w:pPr>
        <w:spacing w:after="0" w:line="240" w:lineRule="auto"/>
        <w:rPr>
          <w:rFonts w:cstheme="minorHAnsi"/>
        </w:rPr>
      </w:pPr>
    </w:p>
    <w:p w:rsidR="00274060" w:rsidRDefault="00274060" w:rsidP="00274060">
      <w:pPr>
        <w:spacing w:after="0" w:line="240" w:lineRule="auto"/>
        <w:rPr>
          <w:rFonts w:cstheme="minorHAnsi"/>
        </w:rPr>
      </w:pPr>
      <w:r w:rsidRPr="00274060">
        <w:rPr>
          <w:rFonts w:cstheme="minorHAnsi"/>
          <w:b/>
          <w:u w:val="single"/>
        </w:rPr>
        <w:t>Wed</w:t>
      </w:r>
      <w:r>
        <w:rPr>
          <w:rFonts w:cstheme="minorHAnsi"/>
          <w:b/>
          <w:u w:val="single"/>
        </w:rPr>
        <w:t>.</w:t>
      </w:r>
      <w:r w:rsidRPr="00274060">
        <w:rPr>
          <w:rFonts w:cstheme="minorHAnsi"/>
          <w:b/>
          <w:u w:val="single"/>
        </w:rPr>
        <w:t>, July 21, 2017</w:t>
      </w:r>
      <w:r w:rsidRPr="00274060">
        <w:rPr>
          <w:rFonts w:cstheme="minorHAnsi"/>
        </w:rPr>
        <w:t xml:space="preserve">, </w:t>
      </w:r>
      <w:r w:rsidRPr="00BA46D9">
        <w:rPr>
          <w:rFonts w:ascii="Bradley Hand ITC" w:hAnsi="Bradley Hand ITC" w:cstheme="minorHAnsi"/>
          <w:b/>
          <w:sz w:val="24"/>
          <w:szCs w:val="24"/>
          <w:u w:val="single"/>
        </w:rPr>
        <w:t>Non-violent Communication</w:t>
      </w:r>
      <w:r w:rsidRPr="00274060">
        <w:rPr>
          <w:rFonts w:cstheme="minorHAnsi"/>
        </w:rPr>
        <w:t xml:space="preserve">, </w:t>
      </w:r>
    </w:p>
    <w:p w:rsidR="00274060" w:rsidRPr="00274060" w:rsidRDefault="00274060" w:rsidP="00274060">
      <w:pPr>
        <w:spacing w:after="0" w:line="240" w:lineRule="auto"/>
        <w:rPr>
          <w:rFonts w:cstheme="minorHAnsi"/>
        </w:rPr>
      </w:pPr>
      <w:r>
        <w:rPr>
          <w:rFonts w:cstheme="minorHAnsi"/>
        </w:rPr>
        <w:tab/>
      </w:r>
      <w:r>
        <w:rPr>
          <w:rFonts w:cstheme="minorHAnsi"/>
        </w:rPr>
        <w:tab/>
      </w:r>
      <w:r w:rsidRPr="00274060">
        <w:rPr>
          <w:rFonts w:cstheme="minorHAnsi"/>
        </w:rPr>
        <w:t>12:30 p.m., Fellowship Hall</w:t>
      </w:r>
    </w:p>
    <w:p w:rsidR="00F14518" w:rsidRDefault="00274060" w:rsidP="00274060">
      <w:pPr>
        <w:spacing w:after="0" w:line="240" w:lineRule="auto"/>
        <w:rPr>
          <w:rFonts w:cstheme="minorHAnsi"/>
        </w:rPr>
      </w:pPr>
      <w:r w:rsidRPr="00274060">
        <w:rPr>
          <w:rFonts w:cstheme="minorHAnsi"/>
        </w:rPr>
        <w:t>This group follows the work of Marshall Rosenberg.  Nonviolent communication is a unique model of communication based on human needs and feelings that underlie all behavior.  This model seeks to teach a means of developing empathy as a basis for communication rather than models of blame, judgment and criticism.  If you are interested in joining this group or would like more information, please contact Annie Lunt at 623-0427.</w:t>
      </w:r>
    </w:p>
    <w:p w:rsidR="00F14518" w:rsidRDefault="00F14518"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5C0145"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005C0145" w:rsidRPr="005C0145">
        <w:rPr>
          <w:rFonts w:cs="Times New Roman"/>
          <w:b/>
          <w:sz w:val="20"/>
          <w:szCs w:val="20"/>
        </w:rPr>
        <w:t>&lt;CLOSED for 4</w:t>
      </w:r>
      <w:r w:rsidR="005C0145" w:rsidRPr="005C0145">
        <w:rPr>
          <w:rFonts w:cs="Times New Roman"/>
          <w:b/>
          <w:sz w:val="20"/>
          <w:szCs w:val="20"/>
          <w:vertAlign w:val="superscript"/>
        </w:rPr>
        <w:t>th</w:t>
      </w:r>
      <w:r w:rsidR="005C0145" w:rsidRPr="005C0145">
        <w:rPr>
          <w:rFonts w:cs="Times New Roman"/>
          <w:b/>
          <w:sz w:val="20"/>
          <w:szCs w:val="20"/>
        </w:rPr>
        <w:t xml:space="preserve"> of July Holiday&gt;</w:t>
      </w:r>
    </w:p>
    <w:p w:rsidR="00273455" w:rsidRPr="00651142" w:rsidRDefault="00273455" w:rsidP="00273455">
      <w:pPr>
        <w:spacing w:after="0" w:line="240" w:lineRule="auto"/>
        <w:rPr>
          <w:rFonts w:cs="Times New Roman"/>
          <w:sz w:val="20"/>
          <w:szCs w:val="20"/>
        </w:rPr>
      </w:pP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2"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4" w:history="1">
        <w:r w:rsidR="000B52DB" w:rsidRPr="005D2D5E">
          <w:rPr>
            <w:rStyle w:val="Hyperlink"/>
            <w:sz w:val="20"/>
            <w:szCs w:val="20"/>
          </w:rPr>
          <w:t>musicdirector@augustauu.org</w:t>
        </w:r>
      </w:hyperlink>
    </w:p>
    <w:sectPr w:rsidR="000B52DB" w:rsidRPr="007316E1" w:rsidSect="00564533">
      <w:footerReference w:type="default" r:id="rId15"/>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17D" w:rsidRDefault="00D0217D">
      <w:pPr>
        <w:spacing w:after="0" w:line="240" w:lineRule="auto"/>
      </w:pPr>
      <w:r>
        <w:separator/>
      </w:r>
    </w:p>
  </w:endnote>
  <w:endnote w:type="continuationSeparator" w:id="0">
    <w:p w:rsidR="00D0217D" w:rsidRDefault="00D0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C0145">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17D" w:rsidRDefault="00D0217D">
      <w:pPr>
        <w:spacing w:after="0" w:line="240" w:lineRule="auto"/>
      </w:pPr>
      <w:r>
        <w:separator/>
      </w:r>
    </w:p>
  </w:footnote>
  <w:footnote w:type="continuationSeparator" w:id="0">
    <w:p w:rsidR="00D0217D" w:rsidRDefault="00D02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A6514"/>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46B7"/>
    <w:rsid w:val="00DB6422"/>
    <w:rsid w:val="00DC61AE"/>
    <w:rsid w:val="00DC73C4"/>
    <w:rsid w:val="00DD0B7E"/>
    <w:rsid w:val="00DD2616"/>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mtmoods@gmail.com" TargetMode="External"/><Relationship Id="rId14"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6CE0-C070-4ECD-95FF-24473E4A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2017-06-29T18:56:00Z</cp:lastPrinted>
  <dcterms:created xsi:type="dcterms:W3CDTF">2017-06-29T17:49:00Z</dcterms:created>
  <dcterms:modified xsi:type="dcterms:W3CDTF">2017-06-29T19:30:00Z</dcterms:modified>
</cp:coreProperties>
</file>